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AF81" w14:textId="77777777" w:rsidR="00310C78" w:rsidRPr="00267266" w:rsidRDefault="00310C78" w:rsidP="00310C78">
      <w:pPr>
        <w:jc w:val="center"/>
        <w:rPr>
          <w:rFonts w:ascii="Times New Roman" w:hAnsi="Times New Roman" w:cs="Times New Roman"/>
          <w:b/>
          <w:sz w:val="36"/>
          <w:szCs w:val="36"/>
        </w:rPr>
      </w:pPr>
      <w:r w:rsidRPr="00267266">
        <w:rPr>
          <w:rFonts w:ascii="Times New Roman" w:hAnsi="Times New Roman" w:cs="Times New Roman"/>
          <w:noProof/>
          <w:bdr w:val="none" w:sz="0" w:space="0" w:color="auto" w:frame="1"/>
        </w:rPr>
        <w:drawing>
          <wp:anchor distT="0" distB="0" distL="114300" distR="114300" simplePos="0" relativeHeight="251659264" behindDoc="1" locked="0" layoutInCell="1" allowOverlap="1" wp14:anchorId="28F97450" wp14:editId="04EFF4E9">
            <wp:simplePos x="0" y="0"/>
            <wp:positionH relativeFrom="column">
              <wp:posOffset>-461645</wp:posOffset>
            </wp:positionH>
            <wp:positionV relativeFrom="paragraph">
              <wp:posOffset>-594995</wp:posOffset>
            </wp:positionV>
            <wp:extent cx="1419225" cy="1143000"/>
            <wp:effectExtent l="0" t="0" r="9525" b="0"/>
            <wp:wrapNone/>
            <wp:docPr id="345007978" name="Picture 1" descr="A picture containing clipart, graphics, cartoon,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07978" name="Picture 1" descr="A picture containing clipart, graphics, cartoon, desig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266">
        <w:rPr>
          <w:rFonts w:ascii="Times New Roman" w:hAnsi="Times New Roman" w:cs="Times New Roman"/>
          <w:b/>
          <w:sz w:val="36"/>
          <w:szCs w:val="36"/>
        </w:rPr>
        <w:t xml:space="preserve">Bid Application Acknowledgement </w:t>
      </w:r>
    </w:p>
    <w:p w14:paraId="2A86E31F" w14:textId="77777777" w:rsidR="00310C78" w:rsidRDefault="00310C78" w:rsidP="00310C78">
      <w:pPr>
        <w:jc w:val="center"/>
        <w:rPr>
          <w:rFonts w:ascii="Times New Roman" w:hAnsi="Times New Roman" w:cs="Times New Roman"/>
          <w:b/>
          <w:sz w:val="28"/>
          <w:szCs w:val="28"/>
        </w:rPr>
      </w:pPr>
    </w:p>
    <w:p w14:paraId="13C3EE76" w14:textId="1BC49B0E" w:rsidR="00310C78" w:rsidRPr="00267266" w:rsidRDefault="00310C78" w:rsidP="00310C7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The New Convention </w:t>
      </w:r>
      <w:r>
        <w:rPr>
          <w:rFonts w:ascii="Times New Roman" w:hAnsi="Times New Roman" w:cs="Times New Roman"/>
          <w:b/>
          <w:color w:val="FF0000"/>
          <w:sz w:val="28"/>
          <w:szCs w:val="28"/>
        </w:rPr>
        <w:t>Hospitality Host</w:t>
      </w:r>
      <w:r>
        <w:rPr>
          <w:rFonts w:ascii="Times New Roman" w:hAnsi="Times New Roman" w:cs="Times New Roman"/>
          <w:b/>
          <w:color w:val="FF0000"/>
          <w:sz w:val="28"/>
          <w:szCs w:val="28"/>
        </w:rPr>
        <w:t xml:space="preserve"> </w:t>
      </w:r>
    </w:p>
    <w:p w14:paraId="5E9FE24F" w14:textId="77777777" w:rsidR="00310C78" w:rsidRPr="00267266" w:rsidRDefault="00310C78" w:rsidP="00310C7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February 28 – March 1, 2024</w:t>
      </w:r>
    </w:p>
    <w:p w14:paraId="36B9C871" w14:textId="77777777" w:rsidR="00310C78" w:rsidRDefault="00310C78" w:rsidP="00310C78">
      <w:pPr>
        <w:jc w:val="center"/>
        <w:rPr>
          <w:rFonts w:ascii="Times New Roman" w:hAnsi="Times New Roman" w:cs="Times New Roman"/>
        </w:rPr>
      </w:pPr>
    </w:p>
    <w:p w14:paraId="104B656E" w14:textId="77777777" w:rsidR="00310C78" w:rsidRPr="00267266" w:rsidRDefault="00310C78" w:rsidP="00310C78">
      <w:pPr>
        <w:jc w:val="center"/>
        <w:rPr>
          <w:rFonts w:ascii="Times New Roman" w:hAnsi="Times New Roman" w:cs="Times New Roman"/>
        </w:rPr>
      </w:pPr>
    </w:p>
    <w:p w14:paraId="377EE04A" w14:textId="77777777" w:rsidR="00310C78" w:rsidRDefault="00310C78" w:rsidP="00310C78"/>
    <w:p w14:paraId="196F3A9F" w14:textId="77777777" w:rsidR="00310C78" w:rsidRDefault="00310C78" w:rsidP="00310C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we have read the Conference Bid Information document and acknowledge and confirm that we are able to provide and execute the listed responsibilities. </w:t>
      </w:r>
    </w:p>
    <w:p w14:paraId="5B28A107" w14:textId="77777777" w:rsidR="00310C78" w:rsidRDefault="00310C78" w:rsidP="00310C78">
      <w:pPr>
        <w:rPr>
          <w:rFonts w:ascii="Times New Roman" w:eastAsia="Times New Roman" w:hAnsi="Times New Roman" w:cs="Times New Roman"/>
          <w:sz w:val="24"/>
          <w:szCs w:val="24"/>
        </w:rPr>
      </w:pPr>
    </w:p>
    <w:p w14:paraId="40B67D62" w14:textId="77777777" w:rsidR="00310C78" w:rsidRDefault="00310C78" w:rsidP="00310C78">
      <w:pPr>
        <w:rPr>
          <w:rFonts w:ascii="Times New Roman" w:eastAsia="Times New Roman" w:hAnsi="Times New Roman" w:cs="Times New Roman"/>
          <w:sz w:val="24"/>
          <w:szCs w:val="24"/>
        </w:rPr>
      </w:pPr>
    </w:p>
    <w:p w14:paraId="33F4EB66" w14:textId="77777777" w:rsidR="00310C78" w:rsidRDefault="00310C78" w:rsidP="00310C78">
      <w:pPr>
        <w:rPr>
          <w:rFonts w:ascii="Times New Roman" w:eastAsia="Times New Roman" w:hAnsi="Times New Roman" w:cs="Times New Roman"/>
          <w:sz w:val="24"/>
          <w:szCs w:val="24"/>
        </w:rPr>
      </w:pPr>
    </w:p>
    <w:p w14:paraId="55F776E1" w14:textId="77777777" w:rsidR="00310C78" w:rsidRDefault="00310C78" w:rsidP="00310C7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Host advisor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19872E1" w14:textId="77777777" w:rsidR="00310C78" w:rsidRDefault="00310C78" w:rsidP="00310C78">
      <w:pPr>
        <w:rPr>
          <w:rFonts w:ascii="Times New Roman" w:eastAsia="Times New Roman" w:hAnsi="Times New Roman" w:cs="Times New Roman"/>
          <w:sz w:val="24"/>
          <w:szCs w:val="24"/>
          <w:u w:val="single"/>
        </w:rPr>
      </w:pPr>
    </w:p>
    <w:p w14:paraId="207BCCC0" w14:textId="77777777" w:rsidR="00310C78" w:rsidRDefault="00310C78" w:rsidP="00310C78">
      <w:pPr>
        <w:rPr>
          <w:rFonts w:ascii="Times New Roman" w:eastAsia="Times New Roman" w:hAnsi="Times New Roman" w:cs="Times New Roman"/>
          <w:sz w:val="24"/>
          <w:szCs w:val="24"/>
        </w:rPr>
      </w:pPr>
    </w:p>
    <w:p w14:paraId="486A9F44" w14:textId="77777777" w:rsidR="00310C78" w:rsidRDefault="00310C78" w:rsidP="00310C7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Host advisor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D6CD26A" w14:textId="77777777" w:rsidR="00310C78" w:rsidRDefault="00310C78" w:rsidP="00310C78">
      <w:pPr>
        <w:rPr>
          <w:rFonts w:ascii="Times New Roman" w:eastAsia="Times New Roman" w:hAnsi="Times New Roman" w:cs="Times New Roman"/>
          <w:sz w:val="24"/>
          <w:szCs w:val="24"/>
        </w:rPr>
      </w:pPr>
    </w:p>
    <w:p w14:paraId="12D0F6C4" w14:textId="77777777" w:rsidR="00310C78" w:rsidRDefault="00310C78" w:rsidP="00310C78">
      <w:pPr>
        <w:rPr>
          <w:rFonts w:ascii="Times New Roman" w:eastAsia="Times New Roman" w:hAnsi="Times New Roman" w:cs="Times New Roman"/>
          <w:sz w:val="24"/>
          <w:szCs w:val="24"/>
        </w:rPr>
      </w:pPr>
    </w:p>
    <w:p w14:paraId="759770E7" w14:textId="77777777" w:rsidR="00310C78" w:rsidRDefault="00310C78" w:rsidP="00310C78">
      <w:pPr>
        <w:rPr>
          <w:rFonts w:ascii="Times New Roman" w:eastAsia="Times New Roman" w:hAnsi="Times New Roman" w:cs="Times New Roman"/>
          <w:sz w:val="24"/>
          <w:szCs w:val="24"/>
        </w:rPr>
      </w:pPr>
    </w:p>
    <w:p w14:paraId="4DD3347F" w14:textId="77777777" w:rsidR="00310C78" w:rsidRDefault="00310C78" w:rsidP="00310C7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school advisor (if not listed above)</w:t>
      </w:r>
    </w:p>
    <w:p w14:paraId="3A91B93D" w14:textId="77777777" w:rsidR="00310C78" w:rsidRDefault="00310C78" w:rsidP="00310C78">
      <w:pPr>
        <w:rPr>
          <w:rFonts w:ascii="Times New Roman" w:eastAsia="Times New Roman" w:hAnsi="Times New Roman" w:cs="Times New Roman"/>
          <w:sz w:val="24"/>
          <w:szCs w:val="24"/>
        </w:rPr>
      </w:pPr>
    </w:p>
    <w:p w14:paraId="037C2F7B" w14:textId="77777777" w:rsidR="00310C78" w:rsidRDefault="00310C78" w:rsidP="00310C7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School advisor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E363EC0" w14:textId="77777777" w:rsidR="00310C78" w:rsidRDefault="00310C78" w:rsidP="00310C78">
      <w:pPr>
        <w:rPr>
          <w:rFonts w:ascii="Times New Roman" w:eastAsia="Times New Roman" w:hAnsi="Times New Roman" w:cs="Times New Roman"/>
          <w:sz w:val="24"/>
          <w:szCs w:val="24"/>
          <w:u w:val="single"/>
        </w:rPr>
      </w:pPr>
    </w:p>
    <w:p w14:paraId="12122704" w14:textId="77777777" w:rsidR="00310C78" w:rsidRDefault="00310C78" w:rsidP="00310C78">
      <w:pPr>
        <w:rPr>
          <w:rFonts w:ascii="Times New Roman" w:eastAsia="Times New Roman" w:hAnsi="Times New Roman" w:cs="Times New Roman"/>
          <w:sz w:val="24"/>
          <w:szCs w:val="24"/>
          <w:u w:val="single"/>
        </w:rPr>
      </w:pPr>
    </w:p>
    <w:p w14:paraId="5D6F8112" w14:textId="77777777" w:rsidR="00310C78" w:rsidRDefault="00310C78" w:rsidP="00310C78">
      <w:pPr>
        <w:rPr>
          <w:u w:val="single"/>
        </w:rPr>
      </w:pPr>
    </w:p>
    <w:p w14:paraId="19B7675C" w14:textId="77777777" w:rsidR="00310C78" w:rsidRDefault="00310C78" w:rsidP="00310C78">
      <w:pPr>
        <w:rPr>
          <w:u w:val="single"/>
        </w:rPr>
      </w:pPr>
    </w:p>
    <w:p w14:paraId="2C04E367" w14:textId="77777777" w:rsidR="00310C78" w:rsidRDefault="00310C78" w:rsidP="00310C78">
      <w:pPr>
        <w:rPr>
          <w:u w:val="single"/>
        </w:rPr>
      </w:pPr>
    </w:p>
    <w:p w14:paraId="5294BBFC" w14:textId="77777777" w:rsidR="00310C78" w:rsidRDefault="00310C78" w:rsidP="00310C78">
      <w:pPr>
        <w:rPr>
          <w:u w:val="single"/>
        </w:rPr>
      </w:pPr>
    </w:p>
    <w:p w14:paraId="2EFC9D05" w14:textId="77777777" w:rsidR="00310C78" w:rsidRDefault="00310C78" w:rsidP="00310C78">
      <w:pPr>
        <w:rPr>
          <w:u w:val="single"/>
        </w:rPr>
      </w:pPr>
    </w:p>
    <w:p w14:paraId="2C20A6EE" w14:textId="77777777" w:rsidR="00310C78" w:rsidRDefault="00310C78" w:rsidP="00310C78">
      <w:pPr>
        <w:rPr>
          <w:u w:val="single"/>
        </w:rPr>
      </w:pPr>
    </w:p>
    <w:p w14:paraId="7BB0B154" w14:textId="77777777" w:rsidR="00310C78" w:rsidRDefault="00310C78" w:rsidP="00310C78">
      <w:pPr>
        <w:rPr>
          <w:u w:val="single"/>
        </w:rPr>
      </w:pPr>
    </w:p>
    <w:p w14:paraId="5E598496" w14:textId="77777777" w:rsidR="00310C78" w:rsidRDefault="00310C78" w:rsidP="00310C78">
      <w:pPr>
        <w:rPr>
          <w:u w:val="single"/>
        </w:rPr>
      </w:pPr>
    </w:p>
    <w:p w14:paraId="2B4065A1" w14:textId="77777777" w:rsidR="00310C78" w:rsidRDefault="00310C78" w:rsidP="00310C78">
      <w:pPr>
        <w:rPr>
          <w:u w:val="single"/>
        </w:rPr>
      </w:pPr>
    </w:p>
    <w:p w14:paraId="6087A3FC" w14:textId="77777777" w:rsidR="00310C78" w:rsidRDefault="00310C78" w:rsidP="00310C78">
      <w:pPr>
        <w:rPr>
          <w:u w:val="single"/>
        </w:rPr>
      </w:pPr>
    </w:p>
    <w:p w14:paraId="4EAAD3DC" w14:textId="77777777" w:rsidR="00310C78" w:rsidRDefault="00310C78" w:rsidP="00310C78">
      <w:pPr>
        <w:rPr>
          <w:u w:val="single"/>
        </w:rPr>
      </w:pPr>
    </w:p>
    <w:p w14:paraId="0A8E8C8C" w14:textId="77777777" w:rsidR="00310C78" w:rsidRDefault="00310C78" w:rsidP="00310C78">
      <w:pPr>
        <w:rPr>
          <w:u w:val="single"/>
        </w:rPr>
      </w:pPr>
    </w:p>
    <w:p w14:paraId="19B2805F" w14:textId="77777777" w:rsidR="00310C78" w:rsidRDefault="00310C78" w:rsidP="00310C78">
      <w:pPr>
        <w:rPr>
          <w:u w:val="single"/>
        </w:rPr>
      </w:pPr>
    </w:p>
    <w:p w14:paraId="6FF3881D" w14:textId="77777777" w:rsidR="00310C78" w:rsidRDefault="00310C78" w:rsidP="00310C78">
      <w:pPr>
        <w:rPr>
          <w:u w:val="single"/>
        </w:rPr>
      </w:pPr>
    </w:p>
    <w:p w14:paraId="71ADACEE" w14:textId="77777777" w:rsidR="00310C78" w:rsidRDefault="00310C78" w:rsidP="00310C78">
      <w:pPr>
        <w:spacing w:line="240" w:lineRule="auto"/>
        <w:jc w:val="center"/>
        <w:rPr>
          <w:rFonts w:ascii="Times New Roman" w:eastAsia="Times New Roman" w:hAnsi="Times New Roman" w:cs="Times New Roman"/>
          <w:i/>
        </w:rPr>
      </w:pPr>
    </w:p>
    <w:p w14:paraId="00293360" w14:textId="77777777" w:rsidR="00310C78" w:rsidRDefault="00310C78" w:rsidP="00310C78">
      <w:pPr>
        <w:spacing w:line="240" w:lineRule="auto"/>
        <w:jc w:val="center"/>
        <w:rPr>
          <w:rFonts w:ascii="Times New Roman" w:eastAsia="Times New Roman" w:hAnsi="Times New Roman" w:cs="Times New Roman"/>
          <w:i/>
        </w:rPr>
      </w:pPr>
    </w:p>
    <w:p w14:paraId="6CB9A4F0" w14:textId="2ED017AE" w:rsidR="00310C78" w:rsidRPr="0087325D" w:rsidRDefault="00310C78" w:rsidP="00310C78">
      <w:pPr>
        <w:spacing w:line="240" w:lineRule="auto"/>
        <w:jc w:val="center"/>
      </w:pPr>
      <w:r>
        <w:rPr>
          <w:rFonts w:ascii="Times New Roman" w:eastAsia="Times New Roman" w:hAnsi="Times New Roman" w:cs="Times New Roman"/>
          <w:i/>
        </w:rPr>
        <w:t>The mission of MASC is to foster a statewide environment for all secondary school students to express and exchange opinions and ideas, develop leadership skills, and promote student representation and involvement in all groups and organizations impacting the lives of students.</w:t>
      </w:r>
    </w:p>
    <w:p w14:paraId="080A451E" w14:textId="77777777" w:rsidR="00974077" w:rsidRDefault="00310C78"/>
    <w:sectPr w:rsidR="00974077" w:rsidSect="00310C78">
      <w:pgSz w:w="12240" w:h="15840"/>
      <w:pgMar w:top="144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78"/>
    <w:rsid w:val="00310C78"/>
    <w:rsid w:val="005A2640"/>
    <w:rsid w:val="00AB37AE"/>
    <w:rsid w:val="00D6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1CAC"/>
  <w15:chartTrackingRefBased/>
  <w15:docId w15:val="{02ECEB98-757D-40B2-AF0B-D93C86DC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78"/>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Nicete Moodie</dc:creator>
  <cp:keywords/>
  <dc:description/>
  <cp:lastModifiedBy>Nicete Moodie</cp:lastModifiedBy>
  <cp:revision>1</cp:revision>
  <dcterms:created xsi:type="dcterms:W3CDTF">2023-06-19T13:48:00Z</dcterms:created>
  <dcterms:modified xsi:type="dcterms:W3CDTF">2023-06-19T13:51:00Z</dcterms:modified>
</cp:coreProperties>
</file>