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84484B" w:rsidR="00677176" w:rsidRDefault="00E25346">
      <w:pPr>
        <w:widowControl w:val="0"/>
        <w:pBdr>
          <w:top w:val="single" w:sz="4" w:space="1" w:color="000000"/>
          <w:left w:val="single" w:sz="4" w:space="4" w:color="000000"/>
          <w:bottom w:val="single" w:sz="4" w:space="1" w:color="000000"/>
          <w:right w:val="single" w:sz="4" w:space="4" w:color="000000"/>
          <w:between w:val="nil"/>
        </w:pBdr>
        <w:spacing w:line="215" w:lineRule="auto"/>
        <w:jc w:val="center"/>
        <w:rPr>
          <w:b/>
          <w:color w:val="000000"/>
          <w:sz w:val="36"/>
          <w:szCs w:val="36"/>
        </w:rPr>
      </w:pPr>
      <w:r>
        <w:rPr>
          <w:b/>
          <w:color w:val="000000"/>
          <w:sz w:val="36"/>
          <w:szCs w:val="36"/>
        </w:rPr>
        <w:t>Sample Family Letter:  MASC 202</w:t>
      </w:r>
      <w:r w:rsidR="00B75A47">
        <w:rPr>
          <w:b/>
          <w:color w:val="000000"/>
          <w:sz w:val="36"/>
          <w:szCs w:val="36"/>
        </w:rPr>
        <w:t>5</w:t>
      </w:r>
      <w:r>
        <w:rPr>
          <w:b/>
          <w:color w:val="000000"/>
          <w:sz w:val="36"/>
          <w:szCs w:val="36"/>
        </w:rPr>
        <w:t xml:space="preserve"> Conve</w:t>
      </w:r>
      <w:r>
        <w:rPr>
          <w:b/>
          <w:sz w:val="36"/>
          <w:szCs w:val="36"/>
        </w:rPr>
        <w:t>ntion</w:t>
      </w:r>
    </w:p>
    <w:p w14:paraId="00000002" w14:textId="77777777" w:rsidR="00677176" w:rsidRDefault="00677176">
      <w:pPr>
        <w:widowControl w:val="0"/>
        <w:pBdr>
          <w:top w:val="nil"/>
          <w:left w:val="nil"/>
          <w:bottom w:val="nil"/>
          <w:right w:val="nil"/>
          <w:between w:val="nil"/>
        </w:pBdr>
        <w:spacing w:line="215" w:lineRule="auto"/>
        <w:jc w:val="center"/>
        <w:rPr>
          <w:b/>
          <w:i/>
          <w:color w:val="FF0000"/>
          <w:sz w:val="22"/>
          <w:szCs w:val="22"/>
          <w:highlight w:val="yellow"/>
        </w:rPr>
      </w:pPr>
    </w:p>
    <w:p w14:paraId="00000003" w14:textId="3F4AF79B" w:rsidR="00677176" w:rsidRDefault="00E25346">
      <w:pPr>
        <w:widowControl w:val="0"/>
        <w:pBdr>
          <w:top w:val="nil"/>
          <w:left w:val="nil"/>
          <w:bottom w:val="nil"/>
          <w:right w:val="nil"/>
          <w:between w:val="nil"/>
        </w:pBdr>
        <w:spacing w:line="215" w:lineRule="auto"/>
        <w:jc w:val="center"/>
        <w:rPr>
          <w:b/>
          <w:i/>
          <w:color w:val="FF0000"/>
          <w:sz w:val="24"/>
          <w:szCs w:val="24"/>
          <w:highlight w:val="yellow"/>
        </w:rPr>
      </w:pPr>
      <w:r>
        <w:rPr>
          <w:b/>
          <w:i/>
          <w:color w:val="FF0000"/>
          <w:sz w:val="24"/>
          <w:szCs w:val="24"/>
          <w:highlight w:val="yellow"/>
        </w:rPr>
        <w:t xml:space="preserve"> (ADVISORS: Copy this and insert it into your letter to parents/guardians along with additional information for your particular school or region.  MASC recommends that you use your school letterhead</w:t>
      </w:r>
      <w:r w:rsidR="00B75A47">
        <w:rPr>
          <w:b/>
          <w:i/>
          <w:color w:val="FF0000"/>
          <w:sz w:val="24"/>
          <w:szCs w:val="24"/>
          <w:highlight w:val="yellow"/>
        </w:rPr>
        <w:t xml:space="preserve"> and include the student emergency form and delegate contract.</w:t>
      </w:r>
      <w:r w:rsidR="00E2456B">
        <w:rPr>
          <w:b/>
          <w:i/>
          <w:color w:val="FF0000"/>
          <w:sz w:val="24"/>
          <w:szCs w:val="24"/>
          <w:highlight w:val="yellow"/>
        </w:rPr>
        <w:t xml:space="preserve">  Information that should be personalized is in red and highlighted in yellow.</w:t>
      </w:r>
      <w:r>
        <w:rPr>
          <w:b/>
          <w:i/>
          <w:color w:val="FF0000"/>
          <w:sz w:val="24"/>
          <w:szCs w:val="24"/>
          <w:highlight w:val="yellow"/>
        </w:rPr>
        <w:t>)</w:t>
      </w:r>
    </w:p>
    <w:p w14:paraId="00000004" w14:textId="77777777" w:rsidR="00677176" w:rsidRDefault="00677176">
      <w:pPr>
        <w:widowControl w:val="0"/>
        <w:pBdr>
          <w:top w:val="nil"/>
          <w:left w:val="nil"/>
          <w:bottom w:val="nil"/>
          <w:right w:val="nil"/>
          <w:between w:val="nil"/>
        </w:pBdr>
        <w:spacing w:line="215" w:lineRule="auto"/>
        <w:jc w:val="center"/>
        <w:rPr>
          <w:b/>
          <w:i/>
          <w:color w:val="FF0000"/>
          <w:sz w:val="24"/>
          <w:szCs w:val="24"/>
          <w:highlight w:val="yellow"/>
        </w:rPr>
      </w:pPr>
    </w:p>
    <w:p w14:paraId="00000005" w14:textId="77777777" w:rsidR="00677176" w:rsidRDefault="00677176">
      <w:pPr>
        <w:widowControl w:val="0"/>
        <w:pBdr>
          <w:top w:val="nil"/>
          <w:left w:val="nil"/>
          <w:bottom w:val="nil"/>
          <w:right w:val="nil"/>
          <w:between w:val="nil"/>
        </w:pBdr>
        <w:spacing w:line="215" w:lineRule="auto"/>
        <w:rPr>
          <w:color w:val="000000"/>
          <w:sz w:val="24"/>
          <w:szCs w:val="24"/>
        </w:rPr>
      </w:pPr>
    </w:p>
    <w:p w14:paraId="00000007" w14:textId="298339AD" w:rsidR="00677176" w:rsidRDefault="00E25346">
      <w:pPr>
        <w:widowControl w:val="0"/>
        <w:pBdr>
          <w:top w:val="nil"/>
          <w:left w:val="nil"/>
          <w:bottom w:val="nil"/>
          <w:right w:val="nil"/>
          <w:between w:val="nil"/>
        </w:pBdr>
        <w:spacing w:line="215" w:lineRule="auto"/>
        <w:rPr>
          <w:b/>
          <w:sz w:val="24"/>
          <w:szCs w:val="24"/>
        </w:rPr>
      </w:pPr>
      <w:r>
        <w:rPr>
          <w:color w:val="000000"/>
          <w:sz w:val="24"/>
          <w:szCs w:val="24"/>
        </w:rPr>
        <w:t>The 202</w:t>
      </w:r>
      <w:r w:rsidR="00B75A47">
        <w:rPr>
          <w:sz w:val="24"/>
          <w:szCs w:val="24"/>
        </w:rPr>
        <w:t>5</w:t>
      </w:r>
      <w:r>
        <w:rPr>
          <w:color w:val="000000"/>
          <w:sz w:val="24"/>
          <w:szCs w:val="24"/>
        </w:rPr>
        <w:t xml:space="preserve"> Convention of the Maryland Association of Student Councils (MASC) promises to be a wonderful experience for student leaders from all over the state.  </w:t>
      </w:r>
      <w:r w:rsidR="00B75A47">
        <w:rPr>
          <w:color w:val="000000"/>
          <w:sz w:val="24"/>
          <w:szCs w:val="24"/>
        </w:rPr>
        <w:t>Using the Roland E. Powell Convention Center (4011 Coastal Highway), t</w:t>
      </w:r>
      <w:r>
        <w:rPr>
          <w:color w:val="000000"/>
          <w:sz w:val="24"/>
          <w:szCs w:val="24"/>
        </w:rPr>
        <w:t>he MASC Convention begins</w:t>
      </w:r>
      <w:r w:rsidR="00B75A47">
        <w:rPr>
          <w:color w:val="000000"/>
          <w:sz w:val="24"/>
          <w:szCs w:val="24"/>
        </w:rPr>
        <w:t xml:space="preserve"> </w:t>
      </w:r>
      <w:r w:rsidR="00B75A47" w:rsidRPr="00B75A47">
        <w:rPr>
          <w:b/>
          <w:bCs/>
          <w:color w:val="000000"/>
          <w:sz w:val="24"/>
          <w:szCs w:val="24"/>
        </w:rPr>
        <w:t>after dinner</w:t>
      </w:r>
      <w:r w:rsidR="00B75A47">
        <w:rPr>
          <w:color w:val="000000"/>
          <w:sz w:val="24"/>
          <w:szCs w:val="24"/>
        </w:rPr>
        <w:t xml:space="preserve"> the evening</w:t>
      </w:r>
      <w:r>
        <w:rPr>
          <w:color w:val="000000"/>
          <w:sz w:val="24"/>
          <w:szCs w:val="24"/>
        </w:rPr>
        <w:t xml:space="preserve"> of </w:t>
      </w:r>
      <w:r w:rsidR="00B75A47">
        <w:rPr>
          <w:b/>
          <w:color w:val="000000"/>
          <w:sz w:val="24"/>
          <w:szCs w:val="24"/>
        </w:rPr>
        <w:t>Tues</w:t>
      </w:r>
      <w:r>
        <w:rPr>
          <w:b/>
          <w:color w:val="000000"/>
          <w:sz w:val="24"/>
          <w:szCs w:val="24"/>
        </w:rPr>
        <w:t xml:space="preserve">day, </w:t>
      </w:r>
      <w:r w:rsidR="00B75A47">
        <w:rPr>
          <w:b/>
          <w:sz w:val="24"/>
          <w:szCs w:val="24"/>
        </w:rPr>
        <w:t>March 11, 2025, and</w:t>
      </w:r>
      <w:r w:rsidR="00B75A47">
        <w:rPr>
          <w:b/>
          <w:sz w:val="24"/>
          <w:szCs w:val="24"/>
          <w:vertAlign w:val="superscript"/>
        </w:rPr>
        <w:t xml:space="preserve"> </w:t>
      </w:r>
      <w:r w:rsidR="00B75A47">
        <w:rPr>
          <w:b/>
          <w:sz w:val="24"/>
          <w:szCs w:val="24"/>
        </w:rPr>
        <w:t>concludes</w:t>
      </w:r>
      <w:r>
        <w:rPr>
          <w:b/>
          <w:sz w:val="24"/>
          <w:szCs w:val="24"/>
        </w:rPr>
        <w:t xml:space="preserve"> </w:t>
      </w:r>
      <w:r w:rsidR="00B75A47">
        <w:rPr>
          <w:b/>
          <w:sz w:val="24"/>
          <w:szCs w:val="24"/>
        </w:rPr>
        <w:t>at 11:45 a.m., on</w:t>
      </w:r>
      <w:r>
        <w:rPr>
          <w:b/>
          <w:sz w:val="24"/>
          <w:szCs w:val="24"/>
        </w:rPr>
        <w:t xml:space="preserve"> Thursday, </w:t>
      </w:r>
      <w:r w:rsidR="00B75A47">
        <w:rPr>
          <w:b/>
          <w:sz w:val="24"/>
          <w:szCs w:val="24"/>
        </w:rPr>
        <w:t>March 13, 2025.</w:t>
      </w:r>
    </w:p>
    <w:p w14:paraId="00000008" w14:textId="77777777" w:rsidR="00677176" w:rsidRDefault="00677176">
      <w:pPr>
        <w:widowControl w:val="0"/>
        <w:pBdr>
          <w:top w:val="nil"/>
          <w:left w:val="nil"/>
          <w:bottom w:val="nil"/>
          <w:right w:val="nil"/>
          <w:between w:val="nil"/>
        </w:pBdr>
        <w:spacing w:line="215" w:lineRule="auto"/>
        <w:rPr>
          <w:sz w:val="24"/>
          <w:szCs w:val="24"/>
        </w:rPr>
      </w:pPr>
    </w:p>
    <w:p w14:paraId="00000009" w14:textId="0ECFD47D" w:rsidR="00677176" w:rsidRDefault="00E25346">
      <w:pPr>
        <w:widowControl w:val="0"/>
        <w:pBdr>
          <w:top w:val="nil"/>
          <w:left w:val="nil"/>
          <w:bottom w:val="nil"/>
          <w:right w:val="nil"/>
          <w:between w:val="nil"/>
        </w:pBdr>
        <w:spacing w:line="215" w:lineRule="auto"/>
        <w:rPr>
          <w:color w:val="000000"/>
          <w:sz w:val="24"/>
          <w:szCs w:val="24"/>
        </w:rPr>
      </w:pPr>
      <w:r>
        <w:rPr>
          <w:sz w:val="24"/>
          <w:szCs w:val="24"/>
        </w:rPr>
        <w:t xml:space="preserve">Delegations </w:t>
      </w:r>
      <w:r w:rsidR="00B75A47">
        <w:rPr>
          <w:sz w:val="24"/>
          <w:szCs w:val="24"/>
        </w:rPr>
        <w:t>can</w:t>
      </w:r>
      <w:r>
        <w:rPr>
          <w:sz w:val="24"/>
          <w:szCs w:val="24"/>
        </w:rPr>
        <w:t xml:space="preserve"> plan </w:t>
      </w:r>
      <w:r w:rsidR="00B75A47">
        <w:rPr>
          <w:sz w:val="24"/>
          <w:szCs w:val="24"/>
        </w:rPr>
        <w:t>to</w:t>
      </w:r>
      <w:r>
        <w:rPr>
          <w:sz w:val="24"/>
          <w:szCs w:val="24"/>
        </w:rPr>
        <w:t xml:space="preserve"> arrive</w:t>
      </w:r>
      <w:r w:rsidR="00B75A47">
        <w:rPr>
          <w:sz w:val="24"/>
          <w:szCs w:val="24"/>
        </w:rPr>
        <w:t xml:space="preserve"> </w:t>
      </w:r>
      <w:r w:rsidR="00B669F1">
        <w:rPr>
          <w:sz w:val="24"/>
          <w:szCs w:val="24"/>
        </w:rPr>
        <w:t>any time</w:t>
      </w:r>
      <w:r w:rsidR="00E2456B">
        <w:rPr>
          <w:sz w:val="24"/>
          <w:szCs w:val="24"/>
        </w:rPr>
        <w:t xml:space="preserve"> after</w:t>
      </w:r>
      <w:r>
        <w:rPr>
          <w:sz w:val="24"/>
          <w:szCs w:val="24"/>
        </w:rPr>
        <w:t xml:space="preserve"> </w:t>
      </w:r>
      <w:r w:rsidR="00E2456B">
        <w:rPr>
          <w:sz w:val="24"/>
          <w:szCs w:val="24"/>
        </w:rPr>
        <w:t>4</w:t>
      </w:r>
      <w:r>
        <w:rPr>
          <w:sz w:val="24"/>
          <w:szCs w:val="24"/>
        </w:rPr>
        <w:t xml:space="preserve">:00 p.m. when the </w:t>
      </w:r>
      <w:r w:rsidR="00B75A47" w:rsidRPr="00B75A47">
        <w:rPr>
          <w:b/>
          <w:bCs/>
          <w:sz w:val="24"/>
          <w:szCs w:val="24"/>
        </w:rPr>
        <w:t>hotel</w:t>
      </w:r>
      <w:r w:rsidR="00B75A47">
        <w:rPr>
          <w:sz w:val="24"/>
          <w:szCs w:val="24"/>
        </w:rPr>
        <w:t xml:space="preserve"> </w:t>
      </w:r>
      <w:r>
        <w:rPr>
          <w:sz w:val="24"/>
          <w:szCs w:val="24"/>
        </w:rPr>
        <w:t>on-site check-in will open.</w:t>
      </w:r>
      <w:r w:rsidR="00B75A47">
        <w:rPr>
          <w:sz w:val="24"/>
          <w:szCs w:val="24"/>
        </w:rPr>
        <w:t xml:space="preserve">  The </w:t>
      </w:r>
      <w:r w:rsidR="00B75A47" w:rsidRPr="004E271D">
        <w:rPr>
          <w:b/>
          <w:bCs/>
          <w:sz w:val="24"/>
          <w:szCs w:val="24"/>
        </w:rPr>
        <w:t>convention</w:t>
      </w:r>
      <w:r w:rsidR="00B75A47">
        <w:rPr>
          <w:sz w:val="24"/>
          <w:szCs w:val="24"/>
        </w:rPr>
        <w:t xml:space="preserve"> on-site check-in will also start at </w:t>
      </w:r>
      <w:r w:rsidR="004E271D">
        <w:rPr>
          <w:sz w:val="24"/>
          <w:szCs w:val="24"/>
        </w:rPr>
        <w:t>4</w:t>
      </w:r>
      <w:r w:rsidR="00B75A47">
        <w:rPr>
          <w:sz w:val="24"/>
          <w:szCs w:val="24"/>
        </w:rPr>
        <w:t>:00 p.m. and continue until 6:30 p.m.</w:t>
      </w:r>
      <w:r>
        <w:rPr>
          <w:sz w:val="24"/>
          <w:szCs w:val="24"/>
        </w:rPr>
        <w:t xml:space="preserve">   The convention program </w:t>
      </w:r>
      <w:r w:rsidR="00B75A47">
        <w:rPr>
          <w:sz w:val="24"/>
          <w:szCs w:val="24"/>
        </w:rPr>
        <w:t>will begin at 7:00 p.m. at the Convention Center.  Note – delegations may wish to stop for dinner on their way to the event or may choose to arrive earlier, check into their hotel, and walk to a close dinner location.</w:t>
      </w:r>
      <w:r>
        <w:rPr>
          <w:sz w:val="24"/>
          <w:szCs w:val="24"/>
        </w:rPr>
        <w:t xml:space="preserve">  </w:t>
      </w:r>
      <w:r w:rsidR="004E271D">
        <w:rPr>
          <w:sz w:val="24"/>
          <w:szCs w:val="24"/>
        </w:rPr>
        <w:t>On Thursday, d</w:t>
      </w:r>
      <w:r>
        <w:rPr>
          <w:sz w:val="24"/>
          <w:szCs w:val="24"/>
        </w:rPr>
        <w:t xml:space="preserve">elegation buses should plan on arriving </w:t>
      </w:r>
      <w:r w:rsidR="004E271D">
        <w:rPr>
          <w:sz w:val="24"/>
          <w:szCs w:val="24"/>
        </w:rPr>
        <w:t xml:space="preserve">at the convention center or hotel </w:t>
      </w:r>
      <w:r>
        <w:rPr>
          <w:sz w:val="24"/>
          <w:szCs w:val="24"/>
        </w:rPr>
        <w:t xml:space="preserve">between 11:30 a.m. - 12:00 p.m.  Many delegations order pizza from local businesses to put on the buses for lunch on the way home.  Please note that delegations cannot eat in the </w:t>
      </w:r>
      <w:r w:rsidR="004E271D">
        <w:rPr>
          <w:sz w:val="24"/>
          <w:szCs w:val="24"/>
        </w:rPr>
        <w:t>convention center.   MASC is working with hotels to have a holding place for luggage on Thursday as check-out time is before the convention program ends.</w:t>
      </w:r>
    </w:p>
    <w:p w14:paraId="0000000A" w14:textId="77777777" w:rsidR="00677176" w:rsidRDefault="00677176">
      <w:pPr>
        <w:widowControl w:val="0"/>
        <w:pBdr>
          <w:top w:val="nil"/>
          <w:left w:val="nil"/>
          <w:bottom w:val="nil"/>
          <w:right w:val="nil"/>
          <w:between w:val="nil"/>
        </w:pBdr>
        <w:spacing w:line="215" w:lineRule="auto"/>
        <w:rPr>
          <w:color w:val="000000"/>
          <w:sz w:val="24"/>
          <w:szCs w:val="24"/>
        </w:rPr>
      </w:pPr>
    </w:p>
    <w:p w14:paraId="0000000B" w14:textId="77777777" w:rsidR="00677176" w:rsidRDefault="00E25346">
      <w:pPr>
        <w:spacing w:line="215" w:lineRule="auto"/>
        <w:rPr>
          <w:sz w:val="24"/>
          <w:szCs w:val="24"/>
        </w:rPr>
      </w:pPr>
      <w:r>
        <w:rPr>
          <w:sz w:val="24"/>
          <w:szCs w:val="24"/>
        </w:rPr>
        <w:t>As a delegate to this convention, your child will participate in:</w:t>
      </w:r>
    </w:p>
    <w:p w14:paraId="0000000C" w14:textId="29193472"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Electing the 202</w:t>
      </w:r>
      <w:r w:rsidR="004E271D">
        <w:rPr>
          <w:sz w:val="24"/>
          <w:szCs w:val="24"/>
        </w:rPr>
        <w:t>5</w:t>
      </w:r>
      <w:r>
        <w:rPr>
          <w:color w:val="000000"/>
          <w:sz w:val="24"/>
          <w:szCs w:val="24"/>
        </w:rPr>
        <w:t>-202</w:t>
      </w:r>
      <w:r w:rsidR="004E271D">
        <w:rPr>
          <w:sz w:val="24"/>
          <w:szCs w:val="24"/>
        </w:rPr>
        <w:t>6</w:t>
      </w:r>
      <w:r>
        <w:rPr>
          <w:color w:val="000000"/>
          <w:sz w:val="24"/>
          <w:szCs w:val="24"/>
        </w:rPr>
        <w:t xml:space="preserve"> officers of the Maryland Association of Student Councils</w:t>
      </w:r>
    </w:p>
    <w:p w14:paraId="0000000D" w14:textId="03D9E60D"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 xml:space="preserve">Listening to a nationally recognized motivational speaker – </w:t>
      </w:r>
      <w:proofErr w:type="spellStart"/>
      <w:r w:rsidR="00E2456B" w:rsidRPr="00E34213">
        <w:rPr>
          <w:sz w:val="24"/>
          <w:szCs w:val="24"/>
        </w:rPr>
        <w:t>A</w:t>
      </w:r>
      <w:r w:rsidR="00E34213" w:rsidRPr="00E34213">
        <w:rPr>
          <w:sz w:val="24"/>
          <w:szCs w:val="24"/>
        </w:rPr>
        <w:t>’</w:t>
      </w:r>
      <w:r w:rsidR="004E271D" w:rsidRPr="00E34213">
        <w:rPr>
          <w:sz w:val="24"/>
          <w:szCs w:val="24"/>
        </w:rPr>
        <w:t>ric</w:t>
      </w:r>
      <w:proofErr w:type="spellEnd"/>
      <w:r w:rsidR="004E271D" w:rsidRPr="00E2456B">
        <w:rPr>
          <w:sz w:val="24"/>
          <w:szCs w:val="24"/>
        </w:rPr>
        <w:t xml:space="preserve"> Jackson</w:t>
      </w:r>
      <w:r w:rsidR="00E2456B" w:rsidRPr="00E2456B">
        <w:rPr>
          <w:sz w:val="24"/>
          <w:szCs w:val="24"/>
        </w:rPr>
        <w:t xml:space="preserve"> (</w:t>
      </w:r>
      <w:hyperlink r:id="rId6" w:anchor=":~:text=%E2%80%A2%20Founder%20of%20Generation%20Leadership,pursue%20their%20goals%20and%20dreams." w:history="1">
        <w:r w:rsidR="00E2456B" w:rsidRPr="00E2456B">
          <w:rPr>
            <w:rStyle w:val="Hyperlink"/>
            <w:sz w:val="24"/>
            <w:szCs w:val="24"/>
          </w:rPr>
          <w:t>website</w:t>
        </w:r>
      </w:hyperlink>
      <w:r w:rsidR="00E2456B" w:rsidRPr="00E2456B">
        <w:rPr>
          <w:sz w:val="24"/>
          <w:szCs w:val="24"/>
        </w:rPr>
        <w:t>)</w:t>
      </w:r>
    </w:p>
    <w:p w14:paraId="0000000E" w14:textId="1D91CE99" w:rsidR="00677176" w:rsidRDefault="003E3979"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sz w:val="24"/>
          <w:szCs w:val="24"/>
        </w:rPr>
        <w:t>Exciting</w:t>
      </w:r>
      <w:r>
        <w:rPr>
          <w:color w:val="000000"/>
          <w:sz w:val="24"/>
          <w:szCs w:val="24"/>
        </w:rPr>
        <w:t xml:space="preserve"> and meaningful peer-taught leadership workshops</w:t>
      </w:r>
    </w:p>
    <w:p w14:paraId="00000010"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sz w:val="24"/>
          <w:szCs w:val="24"/>
        </w:rPr>
      </w:pPr>
      <w:r>
        <w:rPr>
          <w:sz w:val="24"/>
          <w:szCs w:val="24"/>
        </w:rPr>
        <w:t xml:space="preserve">Taking stances on youth related bills from the Maryland General Assembly </w:t>
      </w:r>
    </w:p>
    <w:p w14:paraId="00000011"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Legislative action during General Assemblies</w:t>
      </w:r>
    </w:p>
    <w:p w14:paraId="00000012"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Supervised recreation each evening (including a dance, karaoke, photo booth, and other activities)</w:t>
      </w:r>
    </w:p>
    <w:p w14:paraId="6F04AFD5" w14:textId="0B44DCB0" w:rsidR="006A0939" w:rsidRDefault="006A0939"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Tons of networking with students from around the state!</w:t>
      </w:r>
    </w:p>
    <w:p w14:paraId="00000013" w14:textId="77777777" w:rsidR="00677176" w:rsidRDefault="00677176">
      <w:pPr>
        <w:widowControl w:val="0"/>
        <w:pBdr>
          <w:top w:val="nil"/>
          <w:left w:val="nil"/>
          <w:bottom w:val="nil"/>
          <w:right w:val="nil"/>
          <w:between w:val="nil"/>
        </w:pBdr>
        <w:spacing w:line="215" w:lineRule="auto"/>
        <w:rPr>
          <w:sz w:val="24"/>
          <w:szCs w:val="24"/>
        </w:rPr>
      </w:pPr>
    </w:p>
    <w:p w14:paraId="00000015" w14:textId="77777777" w:rsidR="00677176" w:rsidRDefault="00E25346">
      <w:pPr>
        <w:spacing w:line="215" w:lineRule="auto"/>
        <w:rPr>
          <w:b/>
          <w:sz w:val="24"/>
          <w:szCs w:val="24"/>
        </w:rPr>
      </w:pPr>
      <w:r>
        <w:rPr>
          <w:b/>
          <w:sz w:val="24"/>
          <w:szCs w:val="24"/>
        </w:rPr>
        <w:t xml:space="preserve">Housing Information: </w:t>
      </w:r>
    </w:p>
    <w:p w14:paraId="00000016" w14:textId="1F2A08B3" w:rsidR="00677176" w:rsidRDefault="00E25346">
      <w:pPr>
        <w:spacing w:line="215" w:lineRule="auto"/>
        <w:rPr>
          <w:sz w:val="24"/>
          <w:szCs w:val="24"/>
        </w:rPr>
      </w:pPr>
      <w:r>
        <w:rPr>
          <w:sz w:val="24"/>
          <w:szCs w:val="24"/>
        </w:rPr>
        <w:t>Students and their advisors will be staying</w:t>
      </w:r>
      <w:r w:rsidR="003E3979">
        <w:rPr>
          <w:sz w:val="24"/>
          <w:szCs w:val="24"/>
        </w:rPr>
        <w:t xml:space="preserve"> </w:t>
      </w:r>
      <w:r w:rsidRPr="00E34213">
        <w:rPr>
          <w:sz w:val="24"/>
          <w:szCs w:val="24"/>
        </w:rPr>
        <w:t>at</w:t>
      </w:r>
      <w:r>
        <w:rPr>
          <w:sz w:val="24"/>
          <w:szCs w:val="24"/>
        </w:rPr>
        <w:t xml:space="preserve"> </w:t>
      </w:r>
      <w:r w:rsidR="003E3979">
        <w:rPr>
          <w:sz w:val="24"/>
          <w:szCs w:val="24"/>
        </w:rPr>
        <w:t xml:space="preserve">one of the hotels booked by their advisor: Aloft Ocean City, Doubletree by Hilton Ocean City Oceanfront, Hilton Suites Oceanfront </w:t>
      </w:r>
      <w:r>
        <w:rPr>
          <w:sz w:val="24"/>
          <w:szCs w:val="24"/>
        </w:rPr>
        <w:t xml:space="preserve"> </w:t>
      </w:r>
      <w:r w:rsidR="003E3979">
        <w:rPr>
          <w:sz w:val="24"/>
          <w:szCs w:val="24"/>
        </w:rPr>
        <w:t>Students will walk to the convention center (approximately a ten</w:t>
      </w:r>
      <w:r w:rsidR="0005568B">
        <w:rPr>
          <w:sz w:val="24"/>
          <w:szCs w:val="24"/>
        </w:rPr>
        <w:t>-</w:t>
      </w:r>
      <w:r w:rsidR="003E3979">
        <w:rPr>
          <w:sz w:val="24"/>
          <w:szCs w:val="24"/>
        </w:rPr>
        <w:t xml:space="preserve">minute walk.  </w:t>
      </w:r>
      <w:r w:rsidR="004E271D">
        <w:rPr>
          <w:b/>
          <w:sz w:val="24"/>
          <w:szCs w:val="24"/>
        </w:rPr>
        <w:t>MASC recommends</w:t>
      </w:r>
      <w:r>
        <w:rPr>
          <w:b/>
          <w:sz w:val="24"/>
          <w:szCs w:val="24"/>
        </w:rPr>
        <w:t xml:space="preserve"> </w:t>
      </w:r>
      <w:r w:rsidR="00EE0454">
        <w:rPr>
          <w:b/>
          <w:sz w:val="24"/>
          <w:szCs w:val="24"/>
        </w:rPr>
        <w:t xml:space="preserve">a ratio of </w:t>
      </w:r>
      <w:r>
        <w:rPr>
          <w:b/>
          <w:sz w:val="24"/>
          <w:szCs w:val="24"/>
        </w:rPr>
        <w:t xml:space="preserve">one advisor per </w:t>
      </w:r>
      <w:r w:rsidR="0005568B">
        <w:rPr>
          <w:b/>
          <w:sz w:val="24"/>
          <w:szCs w:val="24"/>
        </w:rPr>
        <w:t>ten</w:t>
      </w:r>
      <w:r>
        <w:rPr>
          <w:b/>
          <w:sz w:val="24"/>
          <w:szCs w:val="24"/>
        </w:rPr>
        <w:t xml:space="preserve"> students</w:t>
      </w:r>
      <w:r>
        <w:rPr>
          <w:sz w:val="24"/>
          <w:szCs w:val="24"/>
        </w:rPr>
        <w:t xml:space="preserve">.  Advisors will help ensure that delegates abide by the provisions of the convention enumerated in the </w:t>
      </w:r>
      <w:r>
        <w:rPr>
          <w:i/>
          <w:sz w:val="24"/>
          <w:szCs w:val="24"/>
        </w:rPr>
        <w:t>Delegate Contract</w:t>
      </w:r>
      <w:r w:rsidR="00EE0454">
        <w:rPr>
          <w:sz w:val="24"/>
          <w:szCs w:val="24"/>
        </w:rPr>
        <w:t xml:space="preserve"> and Convention House Rules.</w:t>
      </w:r>
      <w:r>
        <w:rPr>
          <w:sz w:val="24"/>
          <w:szCs w:val="24"/>
        </w:rPr>
        <w:t xml:space="preserve">  </w:t>
      </w:r>
    </w:p>
    <w:p w14:paraId="00000017" w14:textId="77777777" w:rsidR="00677176" w:rsidRDefault="00677176">
      <w:pPr>
        <w:widowControl w:val="0"/>
        <w:pBdr>
          <w:top w:val="nil"/>
          <w:left w:val="nil"/>
          <w:bottom w:val="nil"/>
          <w:right w:val="nil"/>
          <w:between w:val="nil"/>
        </w:pBdr>
        <w:spacing w:line="215" w:lineRule="auto"/>
        <w:rPr>
          <w:color w:val="000000"/>
          <w:sz w:val="24"/>
          <w:szCs w:val="24"/>
        </w:rPr>
      </w:pPr>
    </w:p>
    <w:p w14:paraId="0000001A" w14:textId="6D4D870A" w:rsidR="00677176" w:rsidRDefault="00EE0454">
      <w:pPr>
        <w:ind w:left="-990" w:right="-990"/>
        <w:jc w:val="center"/>
        <w:rPr>
          <w:i/>
          <w:sz w:val="24"/>
          <w:szCs w:val="24"/>
        </w:rPr>
      </w:pPr>
      <w:r>
        <w:rPr>
          <w:i/>
          <w:sz w:val="24"/>
          <w:szCs w:val="24"/>
        </w:rPr>
        <w:t>Housing assignments are up to the delegation advisor.  They will assign students to rooms.</w:t>
      </w:r>
    </w:p>
    <w:p w14:paraId="0000001B" w14:textId="445A6C6A" w:rsidR="00677176" w:rsidRDefault="00E25346">
      <w:pPr>
        <w:ind w:left="-90" w:right="90"/>
        <w:jc w:val="center"/>
        <w:rPr>
          <w:i/>
          <w:sz w:val="24"/>
          <w:szCs w:val="24"/>
        </w:rPr>
      </w:pPr>
      <w:r>
        <w:rPr>
          <w:i/>
          <w:sz w:val="24"/>
          <w:szCs w:val="24"/>
        </w:rPr>
        <w:t xml:space="preserve"> </w:t>
      </w:r>
    </w:p>
    <w:p w14:paraId="0000001E" w14:textId="0AFDC565" w:rsidR="00677176" w:rsidRDefault="00E25346">
      <w:pPr>
        <w:spacing w:after="120" w:line="215" w:lineRule="auto"/>
        <w:rPr>
          <w:sz w:val="24"/>
          <w:szCs w:val="24"/>
          <w:highlight w:val="yellow"/>
        </w:rPr>
      </w:pPr>
      <w:r>
        <w:rPr>
          <w:b/>
          <w:sz w:val="24"/>
          <w:szCs w:val="24"/>
        </w:rPr>
        <w:t>COST –</w:t>
      </w:r>
      <w:r w:rsidR="00EE0454">
        <w:rPr>
          <w:b/>
          <w:sz w:val="24"/>
          <w:szCs w:val="24"/>
        </w:rPr>
        <w:t xml:space="preserve"> </w:t>
      </w:r>
      <w:r w:rsidR="00EE0454" w:rsidRPr="00EE0454">
        <w:rPr>
          <w:bCs/>
          <w:sz w:val="24"/>
          <w:szCs w:val="24"/>
        </w:rPr>
        <w:t>As with other</w:t>
      </w:r>
      <w:r w:rsidR="00EE0454">
        <w:rPr>
          <w:bCs/>
          <w:sz w:val="24"/>
          <w:szCs w:val="24"/>
        </w:rPr>
        <w:t xml:space="preserve"> organizations, there are two expenses:</w:t>
      </w:r>
    </w:p>
    <w:p w14:paraId="0000001F" w14:textId="1AAE16E1" w:rsidR="00677176" w:rsidRDefault="00EE0454" w:rsidP="003A43E8">
      <w:pPr>
        <w:numPr>
          <w:ilvl w:val="0"/>
          <w:numId w:val="1"/>
        </w:numPr>
        <w:spacing w:line="215" w:lineRule="auto"/>
        <w:ind w:left="270" w:hanging="270"/>
        <w:rPr>
          <w:sz w:val="24"/>
          <w:szCs w:val="24"/>
        </w:rPr>
      </w:pPr>
      <w:r>
        <w:rPr>
          <w:sz w:val="24"/>
          <w:szCs w:val="24"/>
        </w:rPr>
        <w:t xml:space="preserve">MASC </w:t>
      </w:r>
      <w:r w:rsidR="005B6820">
        <w:rPr>
          <w:sz w:val="24"/>
          <w:szCs w:val="24"/>
        </w:rPr>
        <w:t>Early Bird Registration</w:t>
      </w:r>
      <w:r>
        <w:rPr>
          <w:sz w:val="24"/>
          <w:szCs w:val="24"/>
        </w:rPr>
        <w:t>:</w:t>
      </w:r>
      <w:r w:rsidR="005B6820">
        <w:rPr>
          <w:sz w:val="24"/>
          <w:szCs w:val="24"/>
        </w:rPr>
        <w:t xml:space="preserve"> </w:t>
      </w:r>
      <w:r>
        <w:rPr>
          <w:sz w:val="24"/>
          <w:szCs w:val="24"/>
        </w:rPr>
        <w:t>$265</w:t>
      </w:r>
      <w:r w:rsidR="003A43E8">
        <w:rPr>
          <w:sz w:val="24"/>
          <w:szCs w:val="24"/>
        </w:rPr>
        <w:t xml:space="preserve"> per person</w:t>
      </w:r>
      <w:r>
        <w:rPr>
          <w:sz w:val="24"/>
          <w:szCs w:val="24"/>
        </w:rPr>
        <w:t xml:space="preserve"> (Dec. 1- Jan. 10) – must be paid by Feb. 7, 2025</w:t>
      </w:r>
    </w:p>
    <w:p w14:paraId="35188B24" w14:textId="6259ACA9" w:rsidR="005B6820" w:rsidRDefault="005B6820" w:rsidP="003A43E8">
      <w:pPr>
        <w:numPr>
          <w:ilvl w:val="0"/>
          <w:numId w:val="1"/>
        </w:numPr>
        <w:spacing w:line="215" w:lineRule="auto"/>
        <w:ind w:left="270" w:hanging="270"/>
        <w:rPr>
          <w:sz w:val="24"/>
          <w:szCs w:val="24"/>
        </w:rPr>
      </w:pPr>
      <w:r>
        <w:rPr>
          <w:sz w:val="24"/>
          <w:szCs w:val="24"/>
        </w:rPr>
        <w:t xml:space="preserve">MASC Regular Registration: </w:t>
      </w:r>
      <w:r w:rsidR="003A43E8">
        <w:rPr>
          <w:sz w:val="24"/>
          <w:szCs w:val="24"/>
        </w:rPr>
        <w:t>$285 per person (Jan. 11 – Feb. 7, 2025)</w:t>
      </w:r>
    </w:p>
    <w:p w14:paraId="00000022" w14:textId="0CC078EA" w:rsidR="00677176" w:rsidRPr="00C113DD" w:rsidRDefault="009B2CFD" w:rsidP="003A43E8">
      <w:pPr>
        <w:numPr>
          <w:ilvl w:val="0"/>
          <w:numId w:val="1"/>
        </w:numPr>
        <w:spacing w:line="215" w:lineRule="auto"/>
        <w:ind w:left="270" w:hanging="270"/>
        <w:rPr>
          <w:color w:val="FF0000"/>
          <w:sz w:val="24"/>
          <w:szCs w:val="24"/>
          <w:highlight w:val="yellow"/>
        </w:rPr>
      </w:pPr>
      <w:r w:rsidRPr="00C113DD">
        <w:rPr>
          <w:color w:val="FF0000"/>
          <w:sz w:val="24"/>
          <w:szCs w:val="24"/>
          <w:highlight w:val="yellow"/>
        </w:rPr>
        <w:t xml:space="preserve">Hotel:  Depending on your hotel, include </w:t>
      </w:r>
      <w:r w:rsidR="00EF3CEB">
        <w:rPr>
          <w:color w:val="FF0000"/>
          <w:sz w:val="24"/>
          <w:szCs w:val="24"/>
          <w:highlight w:val="yellow"/>
        </w:rPr>
        <w:t xml:space="preserve">the </w:t>
      </w:r>
      <w:r w:rsidRPr="00C113DD">
        <w:rPr>
          <w:color w:val="FF0000"/>
          <w:sz w:val="24"/>
          <w:szCs w:val="24"/>
          <w:highlight w:val="yellow"/>
        </w:rPr>
        <w:t xml:space="preserve">cost </w:t>
      </w:r>
      <w:r w:rsidR="00EF3CEB">
        <w:rPr>
          <w:color w:val="FF0000"/>
          <w:sz w:val="24"/>
          <w:szCs w:val="24"/>
          <w:highlight w:val="yellow"/>
        </w:rPr>
        <w:t xml:space="preserve">per student </w:t>
      </w:r>
      <w:r w:rsidRPr="00C113DD">
        <w:rPr>
          <w:color w:val="FF0000"/>
          <w:sz w:val="24"/>
          <w:szCs w:val="24"/>
          <w:highlight w:val="yellow"/>
        </w:rPr>
        <w:t>here (</w:t>
      </w:r>
      <w:r w:rsidR="00E2456B">
        <w:rPr>
          <w:color w:val="FF0000"/>
          <w:sz w:val="24"/>
          <w:szCs w:val="24"/>
          <w:highlight w:val="yellow"/>
        </w:rPr>
        <w:t xml:space="preserve">two, </w:t>
      </w:r>
      <w:r w:rsidRPr="00C113DD">
        <w:rPr>
          <w:color w:val="FF0000"/>
          <w:sz w:val="24"/>
          <w:szCs w:val="24"/>
          <w:highlight w:val="yellow"/>
        </w:rPr>
        <w:t xml:space="preserve">three, four, five, or six per room)  </w:t>
      </w:r>
    </w:p>
    <w:p w14:paraId="020A595E" w14:textId="47B62899" w:rsidR="00EE0454" w:rsidRDefault="009B2CFD" w:rsidP="003A43E8">
      <w:pPr>
        <w:pStyle w:val="ListParagraph"/>
        <w:numPr>
          <w:ilvl w:val="0"/>
          <w:numId w:val="1"/>
        </w:numPr>
        <w:spacing w:line="215" w:lineRule="auto"/>
        <w:ind w:left="270" w:hanging="270"/>
        <w:rPr>
          <w:color w:val="FF0000"/>
          <w:sz w:val="24"/>
          <w:szCs w:val="24"/>
          <w:highlight w:val="yellow"/>
        </w:rPr>
      </w:pPr>
      <w:r w:rsidRPr="00C113DD">
        <w:rPr>
          <w:color w:val="FF0000"/>
          <w:sz w:val="24"/>
          <w:szCs w:val="24"/>
          <w:highlight w:val="yellow"/>
        </w:rPr>
        <w:t>Transportation, regional shirts, Tuesday dinner (fast food on way to Ocean City or dinner in Ocean City),</w:t>
      </w:r>
      <w:r w:rsidR="00C113DD" w:rsidRPr="00C113DD">
        <w:rPr>
          <w:color w:val="FF0000"/>
          <w:sz w:val="24"/>
          <w:szCs w:val="24"/>
          <w:highlight w:val="yellow"/>
        </w:rPr>
        <w:t xml:space="preserve"> and</w:t>
      </w:r>
      <w:r w:rsidRPr="00C113DD">
        <w:rPr>
          <w:color w:val="FF0000"/>
          <w:sz w:val="24"/>
          <w:szCs w:val="24"/>
          <w:highlight w:val="yellow"/>
        </w:rPr>
        <w:t xml:space="preserve"> other school/regional expenses</w:t>
      </w:r>
      <w:r w:rsidR="00C113DD" w:rsidRPr="00C113DD">
        <w:rPr>
          <w:color w:val="FF0000"/>
          <w:sz w:val="24"/>
          <w:szCs w:val="24"/>
          <w:highlight w:val="yellow"/>
        </w:rPr>
        <w:t xml:space="preserve"> should be listed here.</w:t>
      </w:r>
    </w:p>
    <w:p w14:paraId="0B861E85" w14:textId="79927FFE" w:rsidR="00C113DD" w:rsidRPr="00C113DD" w:rsidRDefault="00C113DD" w:rsidP="003A43E8">
      <w:pPr>
        <w:pStyle w:val="ListParagraph"/>
        <w:numPr>
          <w:ilvl w:val="0"/>
          <w:numId w:val="1"/>
        </w:numPr>
        <w:spacing w:line="215" w:lineRule="auto"/>
        <w:ind w:left="270" w:hanging="270"/>
        <w:rPr>
          <w:color w:val="FF0000"/>
          <w:sz w:val="24"/>
          <w:szCs w:val="24"/>
          <w:highlight w:val="yellow"/>
        </w:rPr>
      </w:pPr>
      <w:r>
        <w:rPr>
          <w:color w:val="FF0000"/>
          <w:sz w:val="24"/>
          <w:szCs w:val="24"/>
          <w:highlight w:val="yellow"/>
        </w:rPr>
        <w:t>Spending money for MASC merchandi</w:t>
      </w:r>
      <w:r w:rsidR="00B26FDE">
        <w:rPr>
          <w:color w:val="FF0000"/>
          <w:sz w:val="24"/>
          <w:szCs w:val="24"/>
          <w:highlight w:val="yellow"/>
        </w:rPr>
        <w:t>s</w:t>
      </w:r>
      <w:r>
        <w:rPr>
          <w:color w:val="FF0000"/>
          <w:sz w:val="24"/>
          <w:szCs w:val="24"/>
          <w:highlight w:val="yellow"/>
        </w:rPr>
        <w:t>e (polo, quarter zip, sweatshirt/pants, tote bag, tee shirt, etc.) plus the Convention Center concession stand open each evening during recreation.</w:t>
      </w:r>
    </w:p>
    <w:p w14:paraId="087E4FCB" w14:textId="77777777" w:rsidR="009B2CFD" w:rsidRDefault="009B2CFD">
      <w:pPr>
        <w:spacing w:line="215" w:lineRule="auto"/>
        <w:rPr>
          <w:sz w:val="24"/>
          <w:szCs w:val="24"/>
        </w:rPr>
      </w:pPr>
    </w:p>
    <w:p w14:paraId="004155D1" w14:textId="78BEAFE4" w:rsidR="009B2CFD" w:rsidRPr="00C113DD" w:rsidRDefault="009B2CFD" w:rsidP="009B2CFD">
      <w:pPr>
        <w:pStyle w:val="s9"/>
        <w:spacing w:before="0" w:beforeAutospacing="0" w:after="0" w:afterAutospacing="0"/>
        <w:rPr>
          <w:rFonts w:ascii="-webkit-standard" w:hAnsi="-webkit-standard"/>
          <w:i/>
          <w:iCs/>
          <w:color w:val="FF0000"/>
          <w:highlight w:val="yellow"/>
        </w:rPr>
      </w:pPr>
      <w:r w:rsidRPr="00C113DD">
        <w:rPr>
          <w:rStyle w:val="s18"/>
          <w:rFonts w:ascii="-webkit-standard" w:hAnsi="-webkit-standard"/>
          <w:i/>
          <w:iCs/>
          <w:color w:val="FF0000"/>
          <w:highlight w:val="yellow"/>
        </w:rPr>
        <w:t xml:space="preserve">Individual schools or regions will need to provide their Maryland Sales Tax Exemption information to the hotel.  Local taxes will apply.  </w:t>
      </w:r>
      <w:r w:rsidRPr="00C113DD">
        <w:rPr>
          <w:rStyle w:val="apple-converted-space"/>
          <w:rFonts w:ascii="-webkit-standard" w:hAnsi="-webkit-standard"/>
          <w:i/>
          <w:iCs/>
          <w:color w:val="FF0000"/>
          <w:highlight w:val="yellow"/>
        </w:rPr>
        <w:t> </w:t>
      </w:r>
      <w:r w:rsidRPr="00C113DD">
        <w:rPr>
          <w:rStyle w:val="s18"/>
          <w:rFonts w:ascii="-webkit-standard" w:hAnsi="-webkit-standard"/>
          <w:b/>
          <w:bCs/>
          <w:i/>
          <w:iCs/>
          <w:color w:val="FF0000"/>
          <w:highlight w:val="yellow"/>
        </w:rPr>
        <w:t xml:space="preserve">Rates listed </w:t>
      </w:r>
      <w:r w:rsidR="00EF3CEB">
        <w:rPr>
          <w:rStyle w:val="s18"/>
          <w:rFonts w:ascii="-webkit-standard" w:hAnsi="-webkit-standard"/>
          <w:b/>
          <w:bCs/>
          <w:i/>
          <w:iCs/>
          <w:color w:val="FF0000"/>
          <w:highlight w:val="yellow"/>
        </w:rPr>
        <w:t xml:space="preserve">below </w:t>
      </w:r>
      <w:r w:rsidRPr="00C113DD">
        <w:rPr>
          <w:rStyle w:val="s18"/>
          <w:rFonts w:ascii="-webkit-standard" w:hAnsi="-webkit-standard"/>
          <w:b/>
          <w:bCs/>
          <w:i/>
          <w:iCs/>
          <w:color w:val="FF0000"/>
          <w:highlight w:val="yellow"/>
        </w:rPr>
        <w:t>include the local tax, but not Maryland Sales Tax</w:t>
      </w:r>
      <w:r w:rsidRPr="00C113DD">
        <w:rPr>
          <w:rStyle w:val="s18"/>
          <w:rFonts w:ascii="-webkit-standard" w:hAnsi="-webkit-standard"/>
          <w:i/>
          <w:iCs/>
          <w:color w:val="FF0000"/>
          <w:highlight w:val="yellow"/>
        </w:rPr>
        <w:t xml:space="preserve"> assuming all schools will submit the Maryland State Tax Exempt information.</w:t>
      </w:r>
    </w:p>
    <w:p w14:paraId="6585DFCE" w14:textId="77777777" w:rsidR="009B2CFD" w:rsidRPr="00C113DD" w:rsidRDefault="009B2CFD" w:rsidP="009B2CFD">
      <w:pPr>
        <w:pStyle w:val="s9"/>
        <w:spacing w:before="0" w:beforeAutospacing="0" w:after="0" w:afterAutospacing="0"/>
        <w:rPr>
          <w:rFonts w:ascii="-webkit-standard" w:hAnsi="-webkit-standard"/>
          <w:color w:val="FF0000"/>
          <w:sz w:val="18"/>
          <w:szCs w:val="18"/>
          <w:highlight w:val="yellow"/>
        </w:rPr>
      </w:pPr>
      <w:r w:rsidRPr="00C113DD">
        <w:rPr>
          <w:rFonts w:ascii="-webkit-standard" w:hAnsi="-webkit-standard"/>
          <w:color w:val="FF0000"/>
          <w:sz w:val="18"/>
          <w:szCs w:val="18"/>
          <w:highlight w:val="yellow"/>
        </w:rPr>
        <w:t> </w:t>
      </w:r>
    </w:p>
    <w:p w14:paraId="5BE7DA78"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Style w:val="s16"/>
          <w:rFonts w:ascii="-webkit-standard" w:hAnsi="-webkit-standard"/>
          <w:b/>
          <w:bCs/>
          <w:color w:val="FF0000"/>
          <w:highlight w:val="yellow"/>
        </w:rPr>
        <w:t>Aloft Ocean City</w:t>
      </w:r>
      <w:r w:rsidRPr="00C113DD">
        <w:rPr>
          <w:rStyle w:val="s11"/>
          <w:rFonts w:ascii="-webkit-standard" w:hAnsi="-webkit-standard"/>
          <w:color w:val="FF0000"/>
          <w:highlight w:val="yellow"/>
        </w:rPr>
        <w:t>: 4501 Coastal Hwy, Ocean City, MD 21842</w:t>
      </w:r>
    </w:p>
    <w:p w14:paraId="68B526C0"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w:t>
      </w:r>
      <w:r w:rsidRPr="00C113DD">
        <w:rPr>
          <w:rStyle w:val="s11"/>
          <w:rFonts w:ascii="-webkit-standard" w:hAnsi="-webkit-standard"/>
          <w:color w:val="FF0000"/>
          <w:highlight w:val="yellow"/>
        </w:rPr>
        <w:t>$124.95/night: Double Queen Rooms</w:t>
      </w:r>
      <w:r w:rsidRPr="00C113DD">
        <w:rPr>
          <w:rStyle w:val="apple-converted-space"/>
          <w:rFonts w:ascii="-webkit-standard" w:hAnsi="-webkit-standard"/>
          <w:color w:val="FF0000"/>
          <w:highlight w:val="yellow"/>
        </w:rPr>
        <w:t> </w:t>
      </w:r>
      <w:r w:rsidRPr="00C113DD">
        <w:rPr>
          <w:rStyle w:val="s11"/>
          <w:rFonts w:ascii="-webkit-standard" w:hAnsi="-webkit-standard"/>
          <w:color w:val="FF0000"/>
          <w:highlight w:val="yellow"/>
        </w:rPr>
        <w:t>with pullout sofa- max 6 per room</w:t>
      </w:r>
    </w:p>
    <w:p w14:paraId="089C88F1"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 </w:t>
      </w:r>
    </w:p>
    <w:p w14:paraId="783E3C52"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Style w:val="s16"/>
          <w:rFonts w:ascii="-webkit-standard" w:hAnsi="-webkit-standard"/>
          <w:b/>
          <w:bCs/>
          <w:color w:val="FF0000"/>
          <w:highlight w:val="yellow"/>
        </w:rPr>
        <w:lastRenderedPageBreak/>
        <w:t>Doubletree by Hilton, Ocean City Oceanfront</w:t>
      </w:r>
      <w:r w:rsidRPr="00C113DD">
        <w:rPr>
          <w:rStyle w:val="s11"/>
          <w:rFonts w:ascii="-webkit-standard" w:hAnsi="-webkit-standard"/>
          <w:color w:val="FF0000"/>
          <w:highlight w:val="yellow"/>
        </w:rPr>
        <w:t>: 3301 Atlantic Avenue, Ocean City, MD 21842</w:t>
      </w:r>
    </w:p>
    <w:p w14:paraId="069D0D87"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w:t>
      </w:r>
      <w:r w:rsidRPr="00C113DD">
        <w:rPr>
          <w:rStyle w:val="s11"/>
          <w:rFonts w:ascii="-webkit-standard" w:hAnsi="-webkit-standard"/>
          <w:color w:val="FF0000"/>
          <w:highlight w:val="yellow"/>
        </w:rPr>
        <w:t>$145.95/night: Oceanfront- Double Queen Rooms with pullout sofa- max 6 per room</w:t>
      </w:r>
    </w:p>
    <w:p w14:paraId="521CB1B5"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w:t>
      </w:r>
      <w:r w:rsidRPr="00C113DD">
        <w:rPr>
          <w:rStyle w:val="s11"/>
          <w:rFonts w:ascii="-webkit-standard" w:hAnsi="-webkit-standard"/>
          <w:color w:val="FF0000"/>
          <w:highlight w:val="yellow"/>
        </w:rPr>
        <w:t>$130.20/night: Ocean View-Double Queen Rooms- max 4 per room</w:t>
      </w:r>
    </w:p>
    <w:p w14:paraId="31DA5967"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 </w:t>
      </w:r>
    </w:p>
    <w:p w14:paraId="20A4866F"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Style w:val="s16"/>
          <w:rFonts w:ascii="-webkit-standard" w:hAnsi="-webkit-standard"/>
          <w:b/>
          <w:bCs/>
          <w:color w:val="FF0000"/>
          <w:highlight w:val="yellow"/>
        </w:rPr>
        <w:t>Hilton Suites Oceanfront</w:t>
      </w:r>
      <w:r w:rsidRPr="00C113DD">
        <w:rPr>
          <w:rStyle w:val="s11"/>
          <w:rFonts w:ascii="-webkit-standard" w:hAnsi="-webkit-standard"/>
          <w:color w:val="FF0000"/>
          <w:highlight w:val="yellow"/>
        </w:rPr>
        <w:t>: 3200 North Baltimore Avenue, Ocean City, MD 21841</w:t>
      </w:r>
    </w:p>
    <w:p w14:paraId="62C604C6"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w:t>
      </w:r>
      <w:r w:rsidRPr="00C113DD">
        <w:rPr>
          <w:rStyle w:val="s11"/>
          <w:rFonts w:ascii="-webkit-standard" w:hAnsi="-webkit-standard"/>
          <w:color w:val="FF0000"/>
          <w:highlight w:val="yellow"/>
        </w:rPr>
        <w:t>$147.00/night: Double Queen Rooms with pullout sofa- max 6 per room</w:t>
      </w:r>
    </w:p>
    <w:p w14:paraId="61B1FF76" w14:textId="77777777" w:rsidR="009B2CFD" w:rsidRPr="00C113DD" w:rsidRDefault="009B2CFD" w:rsidP="009B2CFD">
      <w:pPr>
        <w:pStyle w:val="s9"/>
        <w:spacing w:before="0" w:beforeAutospacing="0" w:after="0" w:afterAutospacing="0"/>
        <w:rPr>
          <w:rFonts w:ascii="-webkit-standard" w:hAnsi="-webkit-standard"/>
          <w:color w:val="FF0000"/>
          <w:highlight w:val="yellow"/>
        </w:rPr>
      </w:pPr>
      <w:r w:rsidRPr="00C113DD">
        <w:rPr>
          <w:rFonts w:ascii="-webkit-standard" w:hAnsi="-webkit-standard"/>
          <w:color w:val="FF0000"/>
          <w:highlight w:val="yellow"/>
        </w:rPr>
        <w:t> </w:t>
      </w:r>
    </w:p>
    <w:p w14:paraId="04A2426A" w14:textId="77777777" w:rsidR="009B2CFD" w:rsidRPr="00C113DD" w:rsidRDefault="009B2CFD" w:rsidP="009B2CFD">
      <w:pPr>
        <w:pStyle w:val="s9"/>
        <w:spacing w:before="0" w:beforeAutospacing="0" w:after="0" w:afterAutospacing="0"/>
        <w:rPr>
          <w:rFonts w:ascii="-webkit-standard" w:hAnsi="-webkit-standard"/>
          <w:color w:val="FF0000"/>
          <w:highlight w:val="yellow"/>
        </w:rPr>
      </w:pPr>
      <w:r w:rsidRPr="00C113DD">
        <w:rPr>
          <w:rStyle w:val="s11"/>
          <w:rFonts w:ascii="-webkit-standard" w:hAnsi="-webkit-standard"/>
          <w:color w:val="FF0000"/>
          <w:highlight w:val="yellow"/>
        </w:rPr>
        <w:t>Check-in for all hotels is 4:00 PM on Tuesday, March 11, 2025.</w:t>
      </w:r>
    </w:p>
    <w:p w14:paraId="5FDA893D" w14:textId="77777777" w:rsidR="009B2CFD" w:rsidRPr="00C113DD" w:rsidRDefault="009B2CFD" w:rsidP="009B2CFD">
      <w:pPr>
        <w:pStyle w:val="s9"/>
        <w:spacing w:before="0" w:beforeAutospacing="0" w:after="0" w:afterAutospacing="0"/>
        <w:rPr>
          <w:rFonts w:ascii="-webkit-standard" w:hAnsi="-webkit-standard"/>
          <w:color w:val="FF0000"/>
          <w:highlight w:val="yellow"/>
        </w:rPr>
      </w:pPr>
      <w:r w:rsidRPr="00C113DD">
        <w:rPr>
          <w:rStyle w:val="s11"/>
          <w:rFonts w:ascii="-webkit-standard" w:hAnsi="-webkit-standard"/>
          <w:color w:val="FF0000"/>
          <w:highlight w:val="yellow"/>
        </w:rPr>
        <w:t>Check-out for all hotels is 11:00 AM on Thursday, March 13, 2025.</w:t>
      </w:r>
    </w:p>
    <w:p w14:paraId="5DCFD3DB" w14:textId="77777777" w:rsidR="009B2CFD" w:rsidRPr="00C113DD" w:rsidRDefault="009B2CFD" w:rsidP="009B2CFD">
      <w:pPr>
        <w:pStyle w:val="s9"/>
        <w:spacing w:before="0" w:beforeAutospacing="0" w:after="0" w:afterAutospacing="0"/>
        <w:rPr>
          <w:rFonts w:ascii="-webkit-standard" w:hAnsi="-webkit-standard"/>
          <w:color w:val="FF0000"/>
        </w:rPr>
      </w:pPr>
      <w:r w:rsidRPr="00C113DD">
        <w:rPr>
          <w:rStyle w:val="s18"/>
          <w:rFonts w:ascii="-webkit-standard" w:hAnsi="-webkit-standard"/>
          <w:i/>
          <w:iCs/>
          <w:color w:val="FF0000"/>
          <w:highlight w:val="yellow"/>
        </w:rPr>
        <w:t>Arrangements may be made to hold luggage for a region/school</w:t>
      </w:r>
      <w:r w:rsidRPr="00C113DD">
        <w:rPr>
          <w:rStyle w:val="apple-converted-space"/>
          <w:rFonts w:ascii="-webkit-standard" w:hAnsi="-webkit-standard"/>
          <w:i/>
          <w:iCs/>
          <w:color w:val="FF0000"/>
          <w:highlight w:val="yellow"/>
        </w:rPr>
        <w:t> </w:t>
      </w:r>
      <w:r w:rsidRPr="00C113DD">
        <w:rPr>
          <w:rStyle w:val="s18"/>
          <w:rFonts w:ascii="-webkit-standard" w:hAnsi="-webkit-standard"/>
          <w:i/>
          <w:iCs/>
          <w:color w:val="FF0000"/>
          <w:highlight w:val="yellow"/>
        </w:rPr>
        <w:t>after 11:00 AM- more details</w:t>
      </w:r>
      <w:r w:rsidRPr="00C113DD">
        <w:rPr>
          <w:rStyle w:val="apple-converted-space"/>
          <w:rFonts w:ascii="-webkit-standard" w:hAnsi="-webkit-standard"/>
          <w:i/>
          <w:iCs/>
          <w:color w:val="FF0000"/>
          <w:highlight w:val="yellow"/>
        </w:rPr>
        <w:t> </w:t>
      </w:r>
      <w:r w:rsidRPr="00C113DD">
        <w:rPr>
          <w:rStyle w:val="s18"/>
          <w:rFonts w:ascii="-webkit-standard" w:hAnsi="-webkit-standard"/>
          <w:i/>
          <w:iCs/>
          <w:color w:val="FF0000"/>
          <w:highlight w:val="yellow"/>
        </w:rPr>
        <w:t>coming</w:t>
      </w:r>
    </w:p>
    <w:p w14:paraId="3A4663FF" w14:textId="77777777" w:rsidR="009B2CFD" w:rsidRDefault="009B2CFD">
      <w:pPr>
        <w:spacing w:line="215" w:lineRule="auto"/>
        <w:rPr>
          <w:sz w:val="24"/>
          <w:szCs w:val="24"/>
        </w:rPr>
      </w:pPr>
    </w:p>
    <w:p w14:paraId="00000024" w14:textId="77777777" w:rsidR="00677176" w:rsidRDefault="00677176">
      <w:pPr>
        <w:spacing w:line="215" w:lineRule="auto"/>
        <w:rPr>
          <w:sz w:val="24"/>
          <w:szCs w:val="24"/>
        </w:rPr>
      </w:pPr>
    </w:p>
    <w:p w14:paraId="00000025" w14:textId="77777777" w:rsidR="00677176" w:rsidRDefault="00E25346">
      <w:pPr>
        <w:spacing w:line="215" w:lineRule="auto"/>
        <w:rPr>
          <w:b/>
          <w:sz w:val="24"/>
          <w:szCs w:val="24"/>
        </w:rPr>
      </w:pPr>
      <w:r>
        <w:rPr>
          <w:b/>
          <w:sz w:val="24"/>
          <w:szCs w:val="24"/>
        </w:rPr>
        <w:t>Program Details:</w:t>
      </w:r>
    </w:p>
    <w:p w14:paraId="675701C2" w14:textId="77777777" w:rsidR="009F3973" w:rsidRDefault="00C113DD">
      <w:pPr>
        <w:spacing w:line="215" w:lineRule="auto"/>
        <w:rPr>
          <w:sz w:val="24"/>
          <w:szCs w:val="24"/>
        </w:rPr>
      </w:pPr>
      <w:r w:rsidRPr="00E34213">
        <w:rPr>
          <w:sz w:val="24"/>
          <w:szCs w:val="24"/>
        </w:rPr>
        <w:t>Con</w:t>
      </w:r>
      <w:r w:rsidR="00676E81" w:rsidRPr="00E34213">
        <w:rPr>
          <w:sz w:val="24"/>
          <w:szCs w:val="24"/>
        </w:rPr>
        <w:t>vention</w:t>
      </w:r>
      <w:r w:rsidRPr="00E34213">
        <w:rPr>
          <w:sz w:val="24"/>
          <w:szCs w:val="24"/>
        </w:rPr>
        <w:t xml:space="preserve"> </w:t>
      </w:r>
      <w:r w:rsidR="00676E81" w:rsidRPr="00E34213">
        <w:rPr>
          <w:sz w:val="24"/>
          <w:szCs w:val="24"/>
        </w:rPr>
        <w:t>r</w:t>
      </w:r>
      <w:r w:rsidRPr="00E34213">
        <w:rPr>
          <w:sz w:val="24"/>
          <w:szCs w:val="24"/>
        </w:rPr>
        <w:t>egistration</w:t>
      </w:r>
      <w:r w:rsidR="00E25346" w:rsidRPr="00E34213">
        <w:rPr>
          <w:sz w:val="24"/>
          <w:szCs w:val="24"/>
        </w:rPr>
        <w:t xml:space="preserve"> cost</w:t>
      </w:r>
      <w:r w:rsidR="00676E81" w:rsidRPr="00E34213">
        <w:rPr>
          <w:sz w:val="24"/>
          <w:szCs w:val="24"/>
        </w:rPr>
        <w:t xml:space="preserve"> includes</w:t>
      </w:r>
      <w:r w:rsidR="00B26FDE" w:rsidRPr="00E34213">
        <w:rPr>
          <w:sz w:val="24"/>
          <w:szCs w:val="24"/>
        </w:rPr>
        <w:t>:</w:t>
      </w:r>
      <w:r w:rsidR="00B26FDE">
        <w:rPr>
          <w:sz w:val="24"/>
          <w:szCs w:val="24"/>
        </w:rPr>
        <w:t xml:space="preserve">  </w:t>
      </w:r>
    </w:p>
    <w:p w14:paraId="4262BA59" w14:textId="0A2F0F41" w:rsidR="009F3973" w:rsidRDefault="009F3973">
      <w:pPr>
        <w:spacing w:line="215" w:lineRule="auto"/>
        <w:rPr>
          <w:sz w:val="24"/>
          <w:szCs w:val="24"/>
        </w:rPr>
      </w:pPr>
      <w:r>
        <w:rPr>
          <w:sz w:val="24"/>
          <w:szCs w:val="24"/>
        </w:rPr>
        <w:t xml:space="preserve">•  </w:t>
      </w:r>
      <w:r w:rsidR="00EE0454">
        <w:rPr>
          <w:sz w:val="24"/>
          <w:szCs w:val="24"/>
        </w:rPr>
        <w:t>Tuesday evening opening</w:t>
      </w:r>
      <w:r>
        <w:rPr>
          <w:sz w:val="24"/>
          <w:szCs w:val="24"/>
        </w:rPr>
        <w:t xml:space="preserve"> program</w:t>
      </w:r>
    </w:p>
    <w:p w14:paraId="57ADD02B" w14:textId="642634D0" w:rsidR="009F3973" w:rsidRDefault="009F3973">
      <w:pPr>
        <w:spacing w:line="215" w:lineRule="auto"/>
        <w:rPr>
          <w:sz w:val="24"/>
          <w:szCs w:val="24"/>
        </w:rPr>
      </w:pPr>
      <w:r>
        <w:rPr>
          <w:sz w:val="24"/>
          <w:szCs w:val="24"/>
        </w:rPr>
        <w:t xml:space="preserve">•  </w:t>
      </w:r>
      <w:r>
        <w:rPr>
          <w:sz w:val="24"/>
          <w:szCs w:val="24"/>
        </w:rPr>
        <w:t>National m</w:t>
      </w:r>
      <w:r>
        <w:rPr>
          <w:sz w:val="24"/>
          <w:szCs w:val="24"/>
        </w:rPr>
        <w:t>otivational speaker</w:t>
      </w:r>
    </w:p>
    <w:p w14:paraId="6B4ADC1B" w14:textId="2286D38B" w:rsidR="009F3973" w:rsidRDefault="009F3973">
      <w:pPr>
        <w:spacing w:line="215" w:lineRule="auto"/>
        <w:rPr>
          <w:sz w:val="24"/>
          <w:szCs w:val="24"/>
        </w:rPr>
      </w:pPr>
      <w:r>
        <w:rPr>
          <w:sz w:val="24"/>
          <w:szCs w:val="24"/>
        </w:rPr>
        <w:t>•  C</w:t>
      </w:r>
      <w:r>
        <w:rPr>
          <w:sz w:val="24"/>
          <w:szCs w:val="24"/>
        </w:rPr>
        <w:t>onvention tee-shirt</w:t>
      </w:r>
    </w:p>
    <w:p w14:paraId="71A80D39" w14:textId="7B3B5C99" w:rsidR="009F3973" w:rsidRDefault="009F3973">
      <w:pPr>
        <w:spacing w:line="215" w:lineRule="auto"/>
        <w:rPr>
          <w:sz w:val="24"/>
          <w:szCs w:val="24"/>
        </w:rPr>
      </w:pPr>
      <w:r>
        <w:rPr>
          <w:sz w:val="24"/>
          <w:szCs w:val="24"/>
        </w:rPr>
        <w:t xml:space="preserve">•  </w:t>
      </w:r>
      <w:r>
        <w:rPr>
          <w:sz w:val="24"/>
          <w:szCs w:val="24"/>
        </w:rPr>
        <w:t>Recreation</w:t>
      </w:r>
      <w:r>
        <w:rPr>
          <w:sz w:val="24"/>
          <w:szCs w:val="24"/>
        </w:rPr>
        <w:t xml:space="preserve"> both nights</w:t>
      </w:r>
    </w:p>
    <w:p w14:paraId="4A689BF1" w14:textId="77777777" w:rsidR="009F3973" w:rsidRDefault="009F3973">
      <w:pPr>
        <w:spacing w:line="215" w:lineRule="auto"/>
        <w:rPr>
          <w:sz w:val="24"/>
          <w:szCs w:val="24"/>
        </w:rPr>
      </w:pPr>
      <w:r>
        <w:rPr>
          <w:sz w:val="24"/>
          <w:szCs w:val="24"/>
        </w:rPr>
        <w:t xml:space="preserve">• </w:t>
      </w:r>
      <w:r w:rsidR="00B26FDE">
        <w:rPr>
          <w:sz w:val="24"/>
          <w:szCs w:val="24"/>
        </w:rPr>
        <w:t xml:space="preserve"> </w:t>
      </w:r>
      <w:r>
        <w:rPr>
          <w:sz w:val="24"/>
          <w:szCs w:val="24"/>
        </w:rPr>
        <w:t>S</w:t>
      </w:r>
      <w:r w:rsidR="00B26FDE">
        <w:rPr>
          <w:sz w:val="24"/>
          <w:szCs w:val="24"/>
        </w:rPr>
        <w:t>nack</w:t>
      </w:r>
      <w:r>
        <w:rPr>
          <w:sz w:val="24"/>
          <w:szCs w:val="24"/>
        </w:rPr>
        <w:t>s</w:t>
      </w:r>
      <w:r w:rsidR="00B26FDE">
        <w:rPr>
          <w:sz w:val="24"/>
          <w:szCs w:val="24"/>
        </w:rPr>
        <w:t xml:space="preserve"> during recreation</w:t>
      </w:r>
    </w:p>
    <w:p w14:paraId="270AF66E" w14:textId="77777777" w:rsidR="009F3973" w:rsidRDefault="009F3973">
      <w:pPr>
        <w:spacing w:line="215" w:lineRule="auto"/>
        <w:rPr>
          <w:sz w:val="24"/>
          <w:szCs w:val="24"/>
        </w:rPr>
      </w:pPr>
      <w:r>
        <w:rPr>
          <w:sz w:val="24"/>
          <w:szCs w:val="24"/>
        </w:rPr>
        <w:t xml:space="preserve">•  Student-led </w:t>
      </w:r>
      <w:r w:rsidR="00EE0454">
        <w:rPr>
          <w:sz w:val="24"/>
          <w:szCs w:val="24"/>
        </w:rPr>
        <w:t>workshops</w:t>
      </w:r>
    </w:p>
    <w:p w14:paraId="1B62A654" w14:textId="77777777" w:rsidR="009F3973" w:rsidRDefault="009F3973">
      <w:pPr>
        <w:spacing w:line="215" w:lineRule="auto"/>
        <w:rPr>
          <w:sz w:val="24"/>
          <w:szCs w:val="24"/>
        </w:rPr>
      </w:pPr>
      <w:r>
        <w:rPr>
          <w:sz w:val="24"/>
          <w:szCs w:val="24"/>
        </w:rPr>
        <w:t>• Wednesday breakfast, lunch, dinner</w:t>
      </w:r>
    </w:p>
    <w:p w14:paraId="50896510" w14:textId="77777777" w:rsidR="009F3973" w:rsidRDefault="009F3973">
      <w:pPr>
        <w:spacing w:line="215" w:lineRule="auto"/>
        <w:rPr>
          <w:sz w:val="24"/>
          <w:szCs w:val="24"/>
        </w:rPr>
      </w:pPr>
      <w:r>
        <w:rPr>
          <w:sz w:val="24"/>
          <w:szCs w:val="24"/>
        </w:rPr>
        <w:t>•  Thursday breakfast</w:t>
      </w:r>
    </w:p>
    <w:p w14:paraId="386714C2" w14:textId="77777777" w:rsidR="009F3973" w:rsidRDefault="009F3973">
      <w:pPr>
        <w:spacing w:line="215" w:lineRule="auto"/>
        <w:rPr>
          <w:sz w:val="24"/>
          <w:szCs w:val="24"/>
        </w:rPr>
      </w:pPr>
    </w:p>
    <w:p w14:paraId="00000026" w14:textId="6594157D" w:rsidR="00677176" w:rsidRDefault="00C113DD">
      <w:pPr>
        <w:spacing w:line="215" w:lineRule="auto"/>
        <w:rPr>
          <w:sz w:val="24"/>
          <w:szCs w:val="24"/>
        </w:rPr>
      </w:pPr>
      <w:r>
        <w:rPr>
          <w:sz w:val="24"/>
          <w:szCs w:val="24"/>
        </w:rPr>
        <w:t xml:space="preserve">Your child may want to bring extra </w:t>
      </w:r>
      <w:r w:rsidR="00B26FDE">
        <w:rPr>
          <w:sz w:val="24"/>
          <w:szCs w:val="24"/>
        </w:rPr>
        <w:t>money</w:t>
      </w:r>
      <w:r>
        <w:rPr>
          <w:sz w:val="24"/>
          <w:szCs w:val="24"/>
        </w:rPr>
        <w:t xml:space="preserve"> to buy </w:t>
      </w:r>
      <w:r w:rsidR="00B26FDE">
        <w:rPr>
          <w:sz w:val="24"/>
          <w:szCs w:val="24"/>
        </w:rPr>
        <w:t xml:space="preserve">MASC merchandise (polo shirt, quarter-zip, sweatshirt/pants, tee shirts, tote bag) </w:t>
      </w:r>
      <w:r>
        <w:rPr>
          <w:sz w:val="24"/>
          <w:szCs w:val="24"/>
        </w:rPr>
        <w:t>during recreation times</w:t>
      </w:r>
      <w:r w:rsidR="00B26FDE">
        <w:rPr>
          <w:sz w:val="24"/>
          <w:szCs w:val="24"/>
        </w:rPr>
        <w:t xml:space="preserve"> plus the Convention Center concession stand is open during recreation both evenings.</w:t>
      </w:r>
    </w:p>
    <w:p w14:paraId="00000027" w14:textId="77777777" w:rsidR="00677176" w:rsidRDefault="00677176">
      <w:pPr>
        <w:spacing w:line="215" w:lineRule="auto"/>
        <w:rPr>
          <w:sz w:val="24"/>
          <w:szCs w:val="24"/>
        </w:rPr>
      </w:pPr>
    </w:p>
    <w:p w14:paraId="00000028" w14:textId="31C03783" w:rsidR="00677176" w:rsidRDefault="00E25346">
      <w:pPr>
        <w:spacing w:line="215" w:lineRule="auto"/>
        <w:rPr>
          <w:sz w:val="24"/>
          <w:szCs w:val="24"/>
        </w:rPr>
      </w:pPr>
      <w:r>
        <w:rPr>
          <w:sz w:val="24"/>
          <w:szCs w:val="24"/>
        </w:rPr>
        <w:t xml:space="preserve">Students are asked to dress casually during the conference and it must align with their school dress code. </w:t>
      </w:r>
      <w:r w:rsidR="00B26FDE">
        <w:rPr>
          <w:sz w:val="24"/>
          <w:szCs w:val="24"/>
        </w:rPr>
        <w:t xml:space="preserve"> MASC is recommending wearing a school spirit shirt on Tuesday, a regional shirt on Wednesday, and the convention tee</w:t>
      </w:r>
      <w:r w:rsidR="00E2456B">
        <w:rPr>
          <w:sz w:val="24"/>
          <w:szCs w:val="24"/>
        </w:rPr>
        <w:t>-</w:t>
      </w:r>
      <w:r w:rsidR="00B26FDE">
        <w:rPr>
          <w:sz w:val="24"/>
          <w:szCs w:val="24"/>
        </w:rPr>
        <w:t xml:space="preserve">shirt on Thursday.  </w:t>
      </w:r>
      <w:r>
        <w:rPr>
          <w:sz w:val="24"/>
          <w:szCs w:val="24"/>
        </w:rPr>
        <w:t>Additionally, students should pack lightly as they will be sharing a room</w:t>
      </w:r>
      <w:r w:rsidR="00B26FDE">
        <w:rPr>
          <w:sz w:val="24"/>
          <w:szCs w:val="24"/>
        </w:rPr>
        <w:t xml:space="preserve">.  </w:t>
      </w:r>
      <w:r>
        <w:rPr>
          <w:sz w:val="24"/>
          <w:szCs w:val="24"/>
        </w:rPr>
        <w:t>Remember, students are representing your school!</w:t>
      </w:r>
    </w:p>
    <w:p w14:paraId="00000029" w14:textId="77777777" w:rsidR="00677176" w:rsidRDefault="00677176">
      <w:pPr>
        <w:spacing w:line="215" w:lineRule="auto"/>
        <w:rPr>
          <w:b/>
          <w:sz w:val="24"/>
          <w:szCs w:val="24"/>
        </w:rPr>
      </w:pPr>
    </w:p>
    <w:p w14:paraId="0000002A" w14:textId="77777777" w:rsidR="00677176" w:rsidRDefault="00E25346">
      <w:pPr>
        <w:spacing w:line="215" w:lineRule="auto"/>
        <w:rPr>
          <w:color w:val="000000"/>
          <w:sz w:val="24"/>
          <w:szCs w:val="24"/>
        </w:rPr>
      </w:pPr>
      <w:r>
        <w:rPr>
          <w:b/>
          <w:sz w:val="24"/>
          <w:szCs w:val="24"/>
        </w:rPr>
        <w:t>Hotel Details:</w:t>
      </w:r>
    </w:p>
    <w:p w14:paraId="0000002B" w14:textId="3845EA05" w:rsidR="00677176" w:rsidRDefault="00B26FDE">
      <w:pPr>
        <w:spacing w:line="215" w:lineRule="auto"/>
        <w:rPr>
          <w:sz w:val="24"/>
          <w:szCs w:val="24"/>
        </w:rPr>
      </w:pPr>
      <w:r>
        <w:rPr>
          <w:sz w:val="24"/>
          <w:szCs w:val="24"/>
        </w:rPr>
        <w:t xml:space="preserve">School advisors will be responsible for students when they are at the hotel.  It is about a ten-minute walk from the hotel to the Convention Center.  The staff at the convention center is working with the authorities in Ocean City to have crossing guards (if you are at the Doubletree or Hilton Suites) and to </w:t>
      </w:r>
      <w:r w:rsidR="00E2456B">
        <w:rPr>
          <w:sz w:val="24"/>
          <w:szCs w:val="24"/>
        </w:rPr>
        <w:t>operate</w:t>
      </w:r>
      <w:r>
        <w:rPr>
          <w:sz w:val="24"/>
          <w:szCs w:val="24"/>
        </w:rPr>
        <w:t xml:space="preserve"> the Ocean City public bus </w:t>
      </w:r>
      <w:r w:rsidR="00E2456B">
        <w:rPr>
          <w:sz w:val="24"/>
          <w:szCs w:val="24"/>
        </w:rPr>
        <w:t xml:space="preserve">(free for us) </w:t>
      </w:r>
      <w:r>
        <w:rPr>
          <w:sz w:val="24"/>
          <w:szCs w:val="24"/>
        </w:rPr>
        <w:t>in a hotel/Convention Center loop during the times when our students are passing.</w:t>
      </w:r>
    </w:p>
    <w:p w14:paraId="0000002C" w14:textId="77777777" w:rsidR="00677176" w:rsidRDefault="00677176">
      <w:pPr>
        <w:widowControl w:val="0"/>
        <w:pBdr>
          <w:top w:val="nil"/>
          <w:left w:val="nil"/>
          <w:bottom w:val="nil"/>
          <w:right w:val="nil"/>
          <w:between w:val="nil"/>
        </w:pBdr>
        <w:spacing w:line="215" w:lineRule="auto"/>
        <w:rPr>
          <w:color w:val="000000"/>
          <w:sz w:val="24"/>
          <w:szCs w:val="24"/>
        </w:rPr>
      </w:pPr>
    </w:p>
    <w:p w14:paraId="0000002D" w14:textId="54779FDE" w:rsidR="00677176" w:rsidRDefault="00E25346">
      <w:pPr>
        <w:spacing w:line="215" w:lineRule="auto"/>
        <w:rPr>
          <w:sz w:val="24"/>
          <w:szCs w:val="24"/>
        </w:rPr>
      </w:pPr>
      <w:r>
        <w:rPr>
          <w:sz w:val="24"/>
          <w:szCs w:val="24"/>
        </w:rPr>
        <w:t xml:space="preserve">An emergency plan </w:t>
      </w:r>
      <w:r w:rsidR="00E2456B">
        <w:rPr>
          <w:sz w:val="24"/>
          <w:szCs w:val="24"/>
        </w:rPr>
        <w:t xml:space="preserve">for the Convention Center </w:t>
      </w:r>
      <w:r>
        <w:rPr>
          <w:sz w:val="24"/>
          <w:szCs w:val="24"/>
        </w:rPr>
        <w:t xml:space="preserve">is included in the </w:t>
      </w:r>
      <w:r w:rsidR="00E2456B">
        <w:rPr>
          <w:sz w:val="24"/>
          <w:szCs w:val="24"/>
        </w:rPr>
        <w:t xml:space="preserve">MASC </w:t>
      </w:r>
      <w:r>
        <w:rPr>
          <w:sz w:val="24"/>
          <w:szCs w:val="24"/>
        </w:rPr>
        <w:t xml:space="preserve">convention </w:t>
      </w:r>
      <w:r w:rsidR="00E2456B">
        <w:rPr>
          <w:sz w:val="24"/>
          <w:szCs w:val="24"/>
        </w:rPr>
        <w:t>app</w:t>
      </w:r>
      <w:r>
        <w:rPr>
          <w:sz w:val="24"/>
          <w:szCs w:val="24"/>
        </w:rPr>
        <w:t xml:space="preserve"> </w:t>
      </w:r>
      <w:r w:rsidR="00E2456B">
        <w:rPr>
          <w:sz w:val="24"/>
          <w:szCs w:val="24"/>
        </w:rPr>
        <w:t>and the hotels have their emergency plans posted in all rooms.</w:t>
      </w:r>
    </w:p>
    <w:p w14:paraId="0000002E" w14:textId="77777777" w:rsidR="00677176" w:rsidRDefault="00677176">
      <w:pPr>
        <w:spacing w:line="215" w:lineRule="auto"/>
        <w:rPr>
          <w:color w:val="000000"/>
          <w:sz w:val="24"/>
          <w:szCs w:val="24"/>
        </w:rPr>
      </w:pPr>
    </w:p>
    <w:p w14:paraId="0000002F" w14:textId="08B41BCF" w:rsidR="00677176" w:rsidRDefault="00E25346">
      <w:pPr>
        <w:tabs>
          <w:tab w:val="left" w:pos="270"/>
        </w:tabs>
        <w:rPr>
          <w:sz w:val="24"/>
          <w:szCs w:val="24"/>
        </w:rPr>
      </w:pPr>
      <w:r>
        <w:rPr>
          <w:sz w:val="24"/>
          <w:szCs w:val="24"/>
        </w:rPr>
        <w:t>Students may bring cell phones to the conferenc</w:t>
      </w:r>
      <w:r w:rsidR="00B26FDE">
        <w:rPr>
          <w:sz w:val="24"/>
          <w:szCs w:val="24"/>
        </w:rPr>
        <w:t>e.  Our conference “app” should be saved to the cell phone home (directions will be shared). For emergencies, it is recommended that parents have the cell phone number of the school or regional advisor.</w:t>
      </w:r>
    </w:p>
    <w:p w14:paraId="00000030" w14:textId="77777777" w:rsidR="00677176" w:rsidRDefault="00677176">
      <w:pPr>
        <w:tabs>
          <w:tab w:val="left" w:pos="270"/>
        </w:tabs>
        <w:rPr>
          <w:sz w:val="24"/>
          <w:szCs w:val="24"/>
        </w:rPr>
      </w:pPr>
    </w:p>
    <w:p w14:paraId="00000036" w14:textId="352709CD" w:rsidR="00677176" w:rsidRDefault="005C47CE">
      <w:pPr>
        <w:spacing w:line="215" w:lineRule="auto"/>
        <w:jc w:val="center"/>
        <w:rPr>
          <w:i/>
          <w:sz w:val="24"/>
          <w:szCs w:val="24"/>
        </w:rPr>
      </w:pPr>
      <w:r>
        <w:rPr>
          <w:i/>
          <w:sz w:val="24"/>
          <w:szCs w:val="24"/>
        </w:rPr>
        <w:t xml:space="preserve">Every student/parent will need to complete and sign the </w:t>
      </w:r>
      <w:r>
        <w:rPr>
          <w:i/>
          <w:sz w:val="24"/>
          <w:szCs w:val="24"/>
          <w:u w:val="single"/>
        </w:rPr>
        <w:t xml:space="preserve">MASC Participant Emergency Information Form, </w:t>
      </w:r>
      <w:r w:rsidRPr="006A0939">
        <w:rPr>
          <w:i/>
          <w:sz w:val="24"/>
          <w:szCs w:val="24"/>
          <w:u w:val="single"/>
        </w:rPr>
        <w:t>M</w:t>
      </w:r>
      <w:r>
        <w:rPr>
          <w:i/>
          <w:sz w:val="24"/>
          <w:szCs w:val="24"/>
          <w:u w:val="single"/>
        </w:rPr>
        <w:t>ASC Delegate Contract,</w:t>
      </w:r>
      <w:r>
        <w:rPr>
          <w:i/>
          <w:sz w:val="24"/>
          <w:szCs w:val="24"/>
        </w:rPr>
        <w:t xml:space="preserve"> and perhaps additional forms required by your child’s school/district for </w:t>
      </w:r>
      <w:r w:rsidR="006A0939">
        <w:rPr>
          <w:i/>
          <w:sz w:val="24"/>
          <w:szCs w:val="24"/>
        </w:rPr>
        <w:t xml:space="preserve">bringing medications and </w:t>
      </w:r>
      <w:r>
        <w:rPr>
          <w:i/>
          <w:sz w:val="24"/>
          <w:szCs w:val="24"/>
        </w:rPr>
        <w:t xml:space="preserve">transportation to and from this event.  </w:t>
      </w:r>
    </w:p>
    <w:p w14:paraId="00000037" w14:textId="77777777" w:rsidR="00677176" w:rsidRDefault="00677176">
      <w:pPr>
        <w:spacing w:line="215" w:lineRule="auto"/>
        <w:jc w:val="center"/>
        <w:rPr>
          <w:i/>
          <w:sz w:val="24"/>
          <w:szCs w:val="24"/>
        </w:rPr>
      </w:pPr>
    </w:p>
    <w:p w14:paraId="00000038" w14:textId="77777777" w:rsidR="00677176" w:rsidRDefault="00E25346">
      <w:pPr>
        <w:spacing w:line="215" w:lineRule="auto"/>
        <w:jc w:val="center"/>
        <w:rPr>
          <w:i/>
          <w:sz w:val="24"/>
          <w:szCs w:val="24"/>
          <w:highlight w:val="yellow"/>
          <w:u w:val="single"/>
        </w:rPr>
      </w:pPr>
      <w:r>
        <w:rPr>
          <w:i/>
          <w:sz w:val="24"/>
          <w:szCs w:val="24"/>
          <w:highlight w:val="yellow"/>
          <w:u w:val="single"/>
        </w:rPr>
        <w:t xml:space="preserve">All forms must be completed and then returned to school.  </w:t>
      </w:r>
    </w:p>
    <w:p w14:paraId="00000039" w14:textId="77777777" w:rsidR="00677176" w:rsidRDefault="00E25346">
      <w:pPr>
        <w:spacing w:line="215" w:lineRule="auto"/>
        <w:jc w:val="center"/>
        <w:rPr>
          <w:strike/>
          <w:sz w:val="24"/>
          <w:szCs w:val="24"/>
          <w:highlight w:val="yellow"/>
        </w:rPr>
      </w:pPr>
      <w:r>
        <w:rPr>
          <w:i/>
          <w:sz w:val="24"/>
          <w:szCs w:val="24"/>
          <w:highlight w:val="yellow"/>
          <w:u w:val="single"/>
        </w:rPr>
        <w:t>Do not email or mail any forms other than the school’s signed registration invoice.</w:t>
      </w:r>
    </w:p>
    <w:p w14:paraId="0000003A" w14:textId="77777777" w:rsidR="00677176" w:rsidRDefault="00677176">
      <w:pPr>
        <w:widowControl w:val="0"/>
        <w:pBdr>
          <w:top w:val="nil"/>
          <w:left w:val="nil"/>
          <w:bottom w:val="nil"/>
          <w:right w:val="nil"/>
          <w:between w:val="nil"/>
        </w:pBdr>
        <w:spacing w:line="215" w:lineRule="auto"/>
        <w:rPr>
          <w:color w:val="000000"/>
          <w:sz w:val="24"/>
          <w:szCs w:val="24"/>
        </w:rPr>
      </w:pPr>
    </w:p>
    <w:p w14:paraId="0000003B" w14:textId="77777777" w:rsidR="00677176" w:rsidRDefault="00677176">
      <w:pPr>
        <w:widowControl w:val="0"/>
        <w:pBdr>
          <w:top w:val="nil"/>
          <w:left w:val="nil"/>
          <w:bottom w:val="nil"/>
          <w:right w:val="nil"/>
          <w:between w:val="nil"/>
        </w:pBdr>
        <w:spacing w:line="215" w:lineRule="auto"/>
        <w:rPr>
          <w:color w:val="000000"/>
          <w:sz w:val="24"/>
          <w:szCs w:val="24"/>
        </w:rPr>
      </w:pPr>
    </w:p>
    <w:p w14:paraId="0000003C" w14:textId="6D651E0C" w:rsidR="00677176" w:rsidRDefault="00E25346">
      <w:pPr>
        <w:spacing w:line="215" w:lineRule="auto"/>
        <w:jc w:val="center"/>
        <w:rPr>
          <w:b/>
          <w:sz w:val="24"/>
          <w:szCs w:val="24"/>
        </w:rPr>
      </w:pPr>
      <w:r>
        <w:rPr>
          <w:b/>
          <w:sz w:val="24"/>
          <w:szCs w:val="24"/>
        </w:rPr>
        <w:t>We look forward to your child’s participation as a delegate to the 202</w:t>
      </w:r>
      <w:r w:rsidR="00B26FDE">
        <w:rPr>
          <w:b/>
          <w:sz w:val="24"/>
          <w:szCs w:val="24"/>
        </w:rPr>
        <w:t>5</w:t>
      </w:r>
      <w:r>
        <w:rPr>
          <w:b/>
          <w:sz w:val="24"/>
          <w:szCs w:val="24"/>
        </w:rPr>
        <w:t xml:space="preserve"> MASC Convention!</w:t>
      </w:r>
    </w:p>
    <w:sectPr w:rsidR="0067717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443"/>
    <w:multiLevelType w:val="multilevel"/>
    <w:tmpl w:val="0B0E7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E5416B"/>
    <w:multiLevelType w:val="multilevel"/>
    <w:tmpl w:val="CE427074"/>
    <w:lvl w:ilvl="0">
      <w:numFmt w:val="bullet"/>
      <w:lvlText w:val="●"/>
      <w:lvlJc w:val="left"/>
      <w:pPr>
        <w:ind w:left="720" w:hanging="7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57400240">
    <w:abstractNumId w:val="0"/>
  </w:num>
  <w:num w:numId="2" w16cid:durableId="120733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6"/>
    <w:rsid w:val="0005568B"/>
    <w:rsid w:val="003A43E8"/>
    <w:rsid w:val="003E3979"/>
    <w:rsid w:val="004E271D"/>
    <w:rsid w:val="005B6820"/>
    <w:rsid w:val="005C47CE"/>
    <w:rsid w:val="00676E81"/>
    <w:rsid w:val="00677176"/>
    <w:rsid w:val="006A0939"/>
    <w:rsid w:val="009B2CFD"/>
    <w:rsid w:val="009F3973"/>
    <w:rsid w:val="00B26FDE"/>
    <w:rsid w:val="00B669F1"/>
    <w:rsid w:val="00B75A47"/>
    <w:rsid w:val="00C113DD"/>
    <w:rsid w:val="00E2456B"/>
    <w:rsid w:val="00E25346"/>
    <w:rsid w:val="00E34213"/>
    <w:rsid w:val="00EE0454"/>
    <w:rsid w:val="00EF3CEB"/>
    <w:rsid w:val="00F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1809"/>
  <w15:docId w15:val="{E899C027-2C3E-6F44-B128-A3A2E3F9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9">
    <w:name w:val="s9"/>
    <w:basedOn w:val="Normal"/>
    <w:rsid w:val="009B2CFD"/>
    <w:pPr>
      <w:spacing w:before="100" w:beforeAutospacing="1" w:after="100" w:afterAutospacing="1"/>
    </w:pPr>
    <w:rPr>
      <w:sz w:val="24"/>
      <w:szCs w:val="24"/>
    </w:rPr>
  </w:style>
  <w:style w:type="character" w:customStyle="1" w:styleId="s18">
    <w:name w:val="s18"/>
    <w:basedOn w:val="DefaultParagraphFont"/>
    <w:rsid w:val="009B2CFD"/>
  </w:style>
  <w:style w:type="character" w:customStyle="1" w:styleId="apple-converted-space">
    <w:name w:val="apple-converted-space"/>
    <w:basedOn w:val="DefaultParagraphFont"/>
    <w:rsid w:val="009B2CFD"/>
  </w:style>
  <w:style w:type="paragraph" w:customStyle="1" w:styleId="s19">
    <w:name w:val="s19"/>
    <w:basedOn w:val="Normal"/>
    <w:rsid w:val="009B2CFD"/>
    <w:pPr>
      <w:spacing w:before="100" w:beforeAutospacing="1" w:after="100" w:afterAutospacing="1"/>
    </w:pPr>
    <w:rPr>
      <w:sz w:val="24"/>
      <w:szCs w:val="24"/>
    </w:rPr>
  </w:style>
  <w:style w:type="character" w:customStyle="1" w:styleId="s16">
    <w:name w:val="s16"/>
    <w:basedOn w:val="DefaultParagraphFont"/>
    <w:rsid w:val="009B2CFD"/>
  </w:style>
  <w:style w:type="character" w:customStyle="1" w:styleId="s11">
    <w:name w:val="s11"/>
    <w:basedOn w:val="DefaultParagraphFont"/>
    <w:rsid w:val="009B2CFD"/>
  </w:style>
  <w:style w:type="paragraph" w:styleId="ListParagraph">
    <w:name w:val="List Paragraph"/>
    <w:basedOn w:val="Normal"/>
    <w:uiPriority w:val="34"/>
    <w:qFormat/>
    <w:rsid w:val="009B2CFD"/>
    <w:pPr>
      <w:ind w:left="720"/>
      <w:contextualSpacing/>
    </w:pPr>
  </w:style>
  <w:style w:type="character" w:styleId="Hyperlink">
    <w:name w:val="Hyperlink"/>
    <w:basedOn w:val="DefaultParagraphFont"/>
    <w:uiPriority w:val="99"/>
    <w:unhideWhenUsed/>
    <w:rsid w:val="00E2456B"/>
    <w:rPr>
      <w:color w:val="0000FF" w:themeColor="hyperlink"/>
      <w:u w:val="single"/>
    </w:rPr>
  </w:style>
  <w:style w:type="character" w:styleId="UnresolvedMention">
    <w:name w:val="Unresolved Mention"/>
    <w:basedOn w:val="DefaultParagraphFont"/>
    <w:uiPriority w:val="99"/>
    <w:semiHidden/>
    <w:unhideWhenUsed/>
    <w:rsid w:val="00E2456B"/>
    <w:rPr>
      <w:color w:val="605E5C"/>
      <w:shd w:val="clear" w:color="auto" w:fill="E1DFDD"/>
    </w:rPr>
  </w:style>
  <w:style w:type="character" w:styleId="FollowedHyperlink">
    <w:name w:val="FollowedHyperlink"/>
    <w:basedOn w:val="DefaultParagraphFont"/>
    <w:uiPriority w:val="99"/>
    <w:semiHidden/>
    <w:unhideWhenUsed/>
    <w:rsid w:val="00E25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pyouthspeakers.com/speakers-topics/aric-jacks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S8h/4QAXBd228NJ7aA5TiY0HQ==">CgMxLjA4AHIhMTJfNWlWNGpHSEdMN1c1WVlGWUE0WDVXUEJlV1J4QmNN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Jeremy W</dc:creator>
  <cp:lastModifiedBy>Karen Crawford</cp:lastModifiedBy>
  <cp:revision>5</cp:revision>
  <dcterms:created xsi:type="dcterms:W3CDTF">2024-11-27T13:18:00Z</dcterms:created>
  <dcterms:modified xsi:type="dcterms:W3CDTF">2024-11-27T16:10:00Z</dcterms:modified>
</cp:coreProperties>
</file>